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C5" w:rsidRPr="006822A2" w:rsidRDefault="003E0A14">
      <w:pPr>
        <w:rPr>
          <w:b/>
          <w:color w:val="002060"/>
          <w:sz w:val="24"/>
          <w:szCs w:val="24"/>
        </w:rPr>
      </w:pPr>
      <w:bookmarkStart w:id="0" w:name="_GoBack"/>
      <w:bookmarkEnd w:id="0"/>
      <w:r w:rsidRPr="006822A2">
        <w:rPr>
          <w:b/>
          <w:color w:val="002060"/>
          <w:sz w:val="24"/>
          <w:szCs w:val="24"/>
        </w:rPr>
        <w:t>7. ura                                                    Slovenija v EU</w:t>
      </w:r>
    </w:p>
    <w:p w:rsidR="003E0A14" w:rsidRPr="00BE0211" w:rsidRDefault="003E0A14">
      <w:pPr>
        <w:rPr>
          <w:sz w:val="24"/>
          <w:szCs w:val="24"/>
        </w:rPr>
      </w:pPr>
    </w:p>
    <w:p w:rsidR="003E0A14" w:rsidRPr="00BE0211" w:rsidRDefault="003E0A14">
      <w:pPr>
        <w:rPr>
          <w:sz w:val="24"/>
          <w:szCs w:val="24"/>
        </w:rPr>
      </w:pPr>
      <w:r w:rsidRPr="00BE0211">
        <w:rPr>
          <w:sz w:val="24"/>
          <w:szCs w:val="24"/>
        </w:rPr>
        <w:t>Pozdravljeni, učenci,</w:t>
      </w:r>
    </w:p>
    <w:p w:rsidR="003E0A14" w:rsidRPr="00BE0211" w:rsidRDefault="00610AA8">
      <w:pPr>
        <w:rPr>
          <w:sz w:val="24"/>
          <w:szCs w:val="24"/>
        </w:rPr>
      </w:pPr>
      <w:r>
        <w:rPr>
          <w:sz w:val="24"/>
          <w:szCs w:val="24"/>
        </w:rPr>
        <w:t>z</w:t>
      </w:r>
      <w:r w:rsidR="003E0A14" w:rsidRPr="00BE0211">
        <w:rPr>
          <w:sz w:val="24"/>
          <w:szCs w:val="24"/>
        </w:rPr>
        <w:t xml:space="preserve">aključili smo dve obsežni poglavji in pred nami sta še dve, a veliko krajši. </w:t>
      </w:r>
    </w:p>
    <w:p w:rsidR="003E0A14" w:rsidRDefault="003E0A14">
      <w:pPr>
        <w:rPr>
          <w:sz w:val="24"/>
          <w:szCs w:val="24"/>
        </w:rPr>
      </w:pPr>
      <w:r w:rsidRPr="00BE0211">
        <w:rPr>
          <w:sz w:val="24"/>
          <w:szCs w:val="24"/>
        </w:rPr>
        <w:t xml:space="preserve">Za prvo, s katerim se boste ukvarjali danes,  ste že v lanskem letu naredili dobre temelje, ki jih boste letos nadgradili. V mislih imam Evropsko unijo. </w:t>
      </w:r>
    </w:p>
    <w:p w:rsidR="00A90A06" w:rsidRDefault="00A90A06" w:rsidP="00A90A06">
      <w:pPr>
        <w:rPr>
          <w:b/>
          <w:color w:val="FF0000"/>
          <w:sz w:val="24"/>
          <w:szCs w:val="24"/>
        </w:rPr>
      </w:pPr>
    </w:p>
    <w:p w:rsidR="00A90A06" w:rsidRPr="00A90A06" w:rsidRDefault="00A90A06" w:rsidP="00A90A06">
      <w:pPr>
        <w:rPr>
          <w:b/>
          <w:color w:val="FF0000"/>
          <w:sz w:val="24"/>
          <w:szCs w:val="24"/>
        </w:rPr>
      </w:pPr>
      <w:r w:rsidRPr="00A90A06">
        <w:rPr>
          <w:b/>
          <w:color w:val="FF0000"/>
          <w:sz w:val="24"/>
          <w:szCs w:val="24"/>
        </w:rPr>
        <w:t>Navodilo:</w:t>
      </w:r>
    </w:p>
    <w:p w:rsidR="00A90A06" w:rsidRPr="00A75BB1" w:rsidRDefault="00A75BB1" w:rsidP="00A75BB1">
      <w:pPr>
        <w:pStyle w:val="Odstavekseznama"/>
        <w:numPr>
          <w:ilvl w:val="0"/>
          <w:numId w:val="6"/>
        </w:numPr>
        <w:spacing w:line="276" w:lineRule="auto"/>
        <w:rPr>
          <w:b/>
          <w:color w:val="FF0000"/>
          <w:sz w:val="24"/>
          <w:szCs w:val="24"/>
        </w:rPr>
      </w:pPr>
      <w:r>
        <w:rPr>
          <w:sz w:val="24"/>
          <w:szCs w:val="24"/>
        </w:rPr>
        <w:t>V</w:t>
      </w:r>
      <w:r w:rsidR="00A90A06" w:rsidRPr="00A90A06">
        <w:rPr>
          <w:sz w:val="24"/>
          <w:szCs w:val="24"/>
        </w:rPr>
        <w:t xml:space="preserve"> zvezek na novo stran napiši večji naslov:  </w:t>
      </w:r>
      <w:r w:rsidR="00A90A06" w:rsidRPr="00A75BB1">
        <w:rPr>
          <w:b/>
          <w:color w:val="FF0000"/>
          <w:sz w:val="24"/>
          <w:szCs w:val="24"/>
        </w:rPr>
        <w:t>SLOVENIJA, EVROPSKA UNIJA IN SVET</w:t>
      </w:r>
      <w:r>
        <w:rPr>
          <w:sz w:val="24"/>
          <w:szCs w:val="24"/>
        </w:rPr>
        <w:t>, i</w:t>
      </w:r>
      <w:r w:rsidR="00A90A06" w:rsidRPr="00A75BB1">
        <w:rPr>
          <w:sz w:val="24"/>
          <w:szCs w:val="24"/>
        </w:rPr>
        <w:t xml:space="preserve">n nato manjšega, preko ene vrste, </w:t>
      </w:r>
      <w:r w:rsidR="00A90A06" w:rsidRPr="00A75BB1">
        <w:rPr>
          <w:b/>
          <w:color w:val="FF0000"/>
          <w:sz w:val="24"/>
          <w:szCs w:val="24"/>
        </w:rPr>
        <w:t>SLOVENIJA V EU</w:t>
      </w:r>
    </w:p>
    <w:p w:rsidR="003E0A14" w:rsidRPr="00A90A06" w:rsidRDefault="003E0A14" w:rsidP="00A75BB1">
      <w:pPr>
        <w:pStyle w:val="Odstavekseznama"/>
        <w:numPr>
          <w:ilvl w:val="0"/>
          <w:numId w:val="6"/>
        </w:numPr>
        <w:spacing w:line="276" w:lineRule="auto"/>
        <w:rPr>
          <w:sz w:val="24"/>
          <w:szCs w:val="24"/>
        </w:rPr>
      </w:pPr>
      <w:r w:rsidRPr="00A90A06">
        <w:rPr>
          <w:sz w:val="24"/>
          <w:szCs w:val="24"/>
        </w:rPr>
        <w:t xml:space="preserve">Za začetek </w:t>
      </w:r>
      <w:r w:rsidRPr="00A75BB1">
        <w:rPr>
          <w:sz w:val="24"/>
          <w:szCs w:val="24"/>
          <w:u w:val="single"/>
        </w:rPr>
        <w:t>ponovit</w:t>
      </w:r>
      <w:r w:rsidR="00A75BB1" w:rsidRPr="00A75BB1">
        <w:rPr>
          <w:sz w:val="24"/>
          <w:szCs w:val="24"/>
          <w:u w:val="single"/>
        </w:rPr>
        <w:t>e, kar o EU veste iz 7. razreda.</w:t>
      </w:r>
      <w:r w:rsidR="00A75BB1">
        <w:rPr>
          <w:sz w:val="24"/>
          <w:szCs w:val="24"/>
        </w:rPr>
        <w:t xml:space="preserve"> V pomoč so vam priložene spletne povezave </w:t>
      </w:r>
    </w:p>
    <w:p w:rsidR="00A90A06" w:rsidRDefault="00A90A06" w:rsidP="00A75BB1">
      <w:pPr>
        <w:pStyle w:val="Odstavekseznama"/>
        <w:spacing w:line="276" w:lineRule="auto"/>
        <w:ind w:left="708"/>
        <w:rPr>
          <w:sz w:val="24"/>
          <w:szCs w:val="24"/>
        </w:rPr>
      </w:pPr>
      <w:r w:rsidRPr="00A75BB1">
        <w:rPr>
          <w:color w:val="FF0000"/>
          <w:sz w:val="24"/>
          <w:szCs w:val="24"/>
        </w:rPr>
        <w:t xml:space="preserve">V zvezek </w:t>
      </w:r>
      <w:r w:rsidR="00610AA8">
        <w:rPr>
          <w:color w:val="FF0000"/>
          <w:sz w:val="24"/>
          <w:szCs w:val="24"/>
        </w:rPr>
        <w:t>kot podnaslov</w:t>
      </w:r>
      <w:r w:rsidRPr="00A75BB1">
        <w:rPr>
          <w:color w:val="FF0000"/>
          <w:sz w:val="24"/>
          <w:szCs w:val="24"/>
        </w:rPr>
        <w:t xml:space="preserve"> napišite PONOVIMO</w:t>
      </w:r>
      <w:r w:rsidR="00A75BB1">
        <w:rPr>
          <w:sz w:val="24"/>
          <w:szCs w:val="24"/>
        </w:rPr>
        <w:t>,</w:t>
      </w:r>
      <w:r w:rsidR="00610AA8">
        <w:rPr>
          <w:sz w:val="24"/>
          <w:szCs w:val="24"/>
        </w:rPr>
        <w:t xml:space="preserve"> in kratko</w:t>
      </w:r>
      <w:r w:rsidR="00A75BB1">
        <w:rPr>
          <w:sz w:val="24"/>
          <w:szCs w:val="24"/>
        </w:rPr>
        <w:t xml:space="preserve"> </w:t>
      </w:r>
      <w:r>
        <w:rPr>
          <w:sz w:val="24"/>
          <w:szCs w:val="24"/>
        </w:rPr>
        <w:t>odgovorite na vprašanja</w:t>
      </w:r>
    </w:p>
    <w:p w:rsidR="003E0A14" w:rsidRPr="00BA338E" w:rsidRDefault="003E0A14" w:rsidP="00A75BB1">
      <w:pPr>
        <w:pStyle w:val="Odstavekseznama"/>
        <w:numPr>
          <w:ilvl w:val="0"/>
          <w:numId w:val="1"/>
        </w:numPr>
        <w:spacing w:line="276" w:lineRule="auto"/>
        <w:ind w:left="1068"/>
        <w:rPr>
          <w:i/>
          <w:color w:val="00B050"/>
          <w:sz w:val="24"/>
          <w:szCs w:val="24"/>
        </w:rPr>
      </w:pPr>
      <w:r w:rsidRPr="00A75BB1">
        <w:rPr>
          <w:sz w:val="24"/>
          <w:szCs w:val="24"/>
        </w:rPr>
        <w:t xml:space="preserve">Katere so </w:t>
      </w:r>
      <w:r w:rsidRPr="00A75BB1">
        <w:rPr>
          <w:b/>
          <w:sz w:val="24"/>
          <w:szCs w:val="24"/>
        </w:rPr>
        <w:t>države članice</w:t>
      </w:r>
      <w:r w:rsidRPr="00A75BB1">
        <w:rPr>
          <w:sz w:val="24"/>
          <w:szCs w:val="24"/>
        </w:rPr>
        <w:t xml:space="preserve"> in koliko jih je</w:t>
      </w:r>
      <w:r w:rsidR="00BE0211" w:rsidRPr="00A75BB1">
        <w:rPr>
          <w:sz w:val="24"/>
          <w:szCs w:val="24"/>
        </w:rPr>
        <w:t>?</w:t>
      </w:r>
      <w:r w:rsidR="00A90A06" w:rsidRPr="00A75BB1">
        <w:rPr>
          <w:sz w:val="24"/>
          <w:szCs w:val="24"/>
        </w:rPr>
        <w:t xml:space="preserve">  /</w:t>
      </w:r>
      <w:r w:rsidR="00A90A06" w:rsidRPr="00BA338E">
        <w:rPr>
          <w:i/>
          <w:color w:val="00B050"/>
          <w:sz w:val="24"/>
          <w:szCs w:val="24"/>
        </w:rPr>
        <w:t>napišite samo število članic</w:t>
      </w:r>
    </w:p>
    <w:p w:rsidR="003E0A14" w:rsidRPr="00BA338E" w:rsidRDefault="003E0A14" w:rsidP="00A75BB1">
      <w:pPr>
        <w:pStyle w:val="Odstavekseznama"/>
        <w:numPr>
          <w:ilvl w:val="0"/>
          <w:numId w:val="1"/>
        </w:numPr>
        <w:spacing w:line="276" w:lineRule="auto"/>
        <w:ind w:left="1068"/>
        <w:rPr>
          <w:i/>
          <w:color w:val="00B050"/>
          <w:sz w:val="24"/>
          <w:szCs w:val="24"/>
        </w:rPr>
      </w:pPr>
      <w:r w:rsidRPr="00A75BB1">
        <w:rPr>
          <w:sz w:val="24"/>
          <w:szCs w:val="24"/>
        </w:rPr>
        <w:t xml:space="preserve">Kateri in kakšni so njeni </w:t>
      </w:r>
      <w:r w:rsidRPr="00A75BB1">
        <w:rPr>
          <w:b/>
          <w:sz w:val="24"/>
          <w:szCs w:val="24"/>
        </w:rPr>
        <w:t>simboli</w:t>
      </w:r>
      <w:r w:rsidRPr="00A75BB1">
        <w:rPr>
          <w:sz w:val="24"/>
          <w:szCs w:val="24"/>
        </w:rPr>
        <w:t>, kakšno je njihovo sporočilo</w:t>
      </w:r>
      <w:r w:rsidR="00BE0211" w:rsidRPr="00A75BB1">
        <w:rPr>
          <w:sz w:val="24"/>
          <w:szCs w:val="24"/>
        </w:rPr>
        <w:t>?</w:t>
      </w:r>
      <w:r w:rsidR="00A75BB1" w:rsidRPr="00A75BB1">
        <w:rPr>
          <w:sz w:val="24"/>
          <w:szCs w:val="24"/>
        </w:rPr>
        <w:t xml:space="preserve"> / </w:t>
      </w:r>
      <w:r w:rsidR="00A75BB1" w:rsidRPr="00BA338E">
        <w:rPr>
          <w:i/>
          <w:color w:val="00B050"/>
          <w:sz w:val="24"/>
          <w:szCs w:val="24"/>
        </w:rPr>
        <w:t xml:space="preserve">ni potrebno pisati pojasnil, sporočil simbolov, le napišite jih </w:t>
      </w:r>
    </w:p>
    <w:p w:rsidR="00BE0211" w:rsidRPr="00A75BB1" w:rsidRDefault="00BE0211" w:rsidP="00A75BB1">
      <w:pPr>
        <w:pStyle w:val="Odstavekseznama"/>
        <w:spacing w:line="276" w:lineRule="auto"/>
        <w:ind w:left="1068"/>
        <w:rPr>
          <w:sz w:val="24"/>
          <w:szCs w:val="24"/>
        </w:rPr>
      </w:pPr>
      <w:r w:rsidRPr="00A75BB1">
        <w:rPr>
          <w:sz w:val="24"/>
          <w:szCs w:val="24"/>
        </w:rPr>
        <w:t>*ravno je mimo 9. maj – dan Evrope / Zakaj ravno ta dan?</w:t>
      </w:r>
      <w:r w:rsidR="00A75BB1" w:rsidRPr="00A75BB1">
        <w:rPr>
          <w:sz w:val="24"/>
          <w:szCs w:val="24"/>
        </w:rPr>
        <w:t xml:space="preserve"> /ustno</w:t>
      </w:r>
    </w:p>
    <w:p w:rsidR="003E0A14" w:rsidRPr="00A75BB1" w:rsidRDefault="00951039" w:rsidP="00A75BB1">
      <w:pPr>
        <w:pStyle w:val="Odstavekseznama"/>
        <w:spacing w:line="276" w:lineRule="auto"/>
        <w:ind w:left="1068"/>
        <w:rPr>
          <w:sz w:val="24"/>
          <w:szCs w:val="24"/>
        </w:rPr>
      </w:pPr>
      <w:hyperlink r:id="rId5">
        <w:r w:rsidR="003E0A14" w:rsidRPr="00A75BB1">
          <w:rPr>
            <w:rStyle w:val="Spletnapovezava"/>
            <w:sz w:val="24"/>
            <w:szCs w:val="24"/>
          </w:rPr>
          <w:t>http://europa.eu/index_sl.htm</w:t>
        </w:r>
      </w:hyperlink>
      <w:r w:rsidR="003E0A14" w:rsidRPr="00A75BB1">
        <w:rPr>
          <w:sz w:val="24"/>
          <w:szCs w:val="24"/>
        </w:rPr>
        <w:t xml:space="preserve"> - OSNOVNE INFORMACIJE</w:t>
      </w:r>
    </w:p>
    <w:p w:rsidR="00BE0211" w:rsidRPr="00A75BB1" w:rsidRDefault="003E0A14" w:rsidP="00A75BB1">
      <w:pPr>
        <w:pStyle w:val="Odstavekseznama"/>
        <w:numPr>
          <w:ilvl w:val="0"/>
          <w:numId w:val="1"/>
        </w:numPr>
        <w:spacing w:line="276" w:lineRule="auto"/>
        <w:ind w:left="1068"/>
        <w:rPr>
          <w:i/>
          <w:color w:val="00B050"/>
          <w:sz w:val="24"/>
          <w:szCs w:val="24"/>
        </w:rPr>
      </w:pPr>
      <w:r w:rsidRPr="00A75BB1">
        <w:rPr>
          <w:sz w:val="24"/>
          <w:szCs w:val="24"/>
        </w:rPr>
        <w:t xml:space="preserve">Kratek </w:t>
      </w:r>
      <w:r w:rsidRPr="00A75BB1">
        <w:rPr>
          <w:b/>
          <w:sz w:val="24"/>
          <w:szCs w:val="24"/>
        </w:rPr>
        <w:t>sprehod skozi zgodovino EU</w:t>
      </w:r>
      <w:r w:rsidRPr="00A75BB1">
        <w:rPr>
          <w:sz w:val="24"/>
          <w:szCs w:val="24"/>
        </w:rPr>
        <w:t xml:space="preserve"> (Evropska skupnost za premog in jeklo </w:t>
      </w:r>
      <w:r w:rsidRPr="00A75BB1">
        <w:rPr>
          <w:sz w:val="24"/>
          <w:szCs w:val="24"/>
        </w:rPr>
        <w:sym w:font="Wingdings" w:char="F0E0"/>
      </w:r>
      <w:r w:rsidRPr="00A75BB1">
        <w:rPr>
          <w:sz w:val="24"/>
          <w:szCs w:val="24"/>
        </w:rPr>
        <w:t xml:space="preserve"> </w:t>
      </w:r>
      <w:r w:rsidR="00BE0211" w:rsidRPr="00A75BB1">
        <w:rPr>
          <w:sz w:val="24"/>
          <w:szCs w:val="24"/>
        </w:rPr>
        <w:t xml:space="preserve">Evropska gospodarska skupnost </w:t>
      </w:r>
      <w:r w:rsidR="00BE0211" w:rsidRPr="00A75BB1">
        <w:rPr>
          <w:sz w:val="24"/>
          <w:szCs w:val="24"/>
        </w:rPr>
        <w:sym w:font="Wingdings" w:char="F0E0"/>
      </w:r>
      <w:r w:rsidR="00BE0211" w:rsidRPr="00A75BB1">
        <w:rPr>
          <w:sz w:val="24"/>
          <w:szCs w:val="24"/>
        </w:rPr>
        <w:t xml:space="preserve"> Evropska unija) </w:t>
      </w:r>
      <w:r w:rsidR="00BE0211" w:rsidRPr="00A75BB1">
        <w:rPr>
          <w:i/>
          <w:sz w:val="24"/>
          <w:szCs w:val="24"/>
        </w:rPr>
        <w:t>– kdaj in zakaj so te povezave nastale</w:t>
      </w:r>
      <w:r w:rsidR="00A75BB1" w:rsidRPr="00A75BB1">
        <w:rPr>
          <w:i/>
          <w:sz w:val="24"/>
          <w:szCs w:val="24"/>
        </w:rPr>
        <w:t xml:space="preserve"> / </w:t>
      </w:r>
      <w:r w:rsidR="00A75BB1" w:rsidRPr="00A75BB1">
        <w:rPr>
          <w:i/>
          <w:color w:val="00B050"/>
          <w:sz w:val="24"/>
          <w:szCs w:val="24"/>
        </w:rPr>
        <w:t>tri alineje, vsaka za svojo povezavo, poleg letnica in namen povezovanja</w:t>
      </w:r>
    </w:p>
    <w:p w:rsidR="00A75BB1" w:rsidRPr="00A75BB1" w:rsidRDefault="00951039" w:rsidP="00A75BB1">
      <w:pPr>
        <w:pStyle w:val="Odstavekseznama"/>
        <w:spacing w:line="276" w:lineRule="auto"/>
        <w:ind w:left="1068"/>
        <w:rPr>
          <w:rStyle w:val="Spletnapovezava"/>
          <w:color w:val="002060"/>
          <w:sz w:val="24"/>
          <w:szCs w:val="24"/>
          <w:u w:val="none"/>
        </w:rPr>
      </w:pPr>
      <w:hyperlink r:id="rId6">
        <w:r w:rsidR="003E0A14" w:rsidRPr="00A75BB1">
          <w:rPr>
            <w:rStyle w:val="Spletnapovezava"/>
            <w:sz w:val="24"/>
            <w:szCs w:val="24"/>
          </w:rPr>
          <w:t>http://europa.eu/europago/explore/pdf/flip-book/lets-explore-europe-sl/index.html</w:t>
        </w:r>
      </w:hyperlink>
      <w:r w:rsidR="00BE0211" w:rsidRPr="00A75BB1">
        <w:rPr>
          <w:rStyle w:val="Spletnapovezava"/>
          <w:color w:val="002060"/>
          <w:sz w:val="24"/>
          <w:szCs w:val="24"/>
          <w:u w:val="none"/>
        </w:rPr>
        <w:t xml:space="preserve">                             </w:t>
      </w:r>
    </w:p>
    <w:p w:rsidR="00BE0211" w:rsidRPr="00A75BB1" w:rsidRDefault="00BE0211" w:rsidP="00A75BB1">
      <w:pPr>
        <w:pStyle w:val="Odstavekseznama"/>
        <w:spacing w:line="276" w:lineRule="auto"/>
        <w:ind w:left="1068"/>
        <w:rPr>
          <w:rStyle w:val="Spletnapovezava"/>
          <w:color w:val="auto"/>
          <w:sz w:val="24"/>
          <w:szCs w:val="24"/>
        </w:rPr>
      </w:pPr>
      <w:r w:rsidRPr="00A75BB1">
        <w:rPr>
          <w:rStyle w:val="Spletnapovezava"/>
          <w:color w:val="002060"/>
          <w:sz w:val="24"/>
          <w:szCs w:val="24"/>
          <w:u w:val="none"/>
        </w:rPr>
        <w:t xml:space="preserve"> </w:t>
      </w:r>
      <w:r w:rsidRPr="00A75BB1">
        <w:rPr>
          <w:rStyle w:val="Spletnapovezava"/>
          <w:color w:val="auto"/>
          <w:sz w:val="24"/>
          <w:szCs w:val="24"/>
          <w:u w:val="none"/>
        </w:rPr>
        <w:t>str. 32 (če gledate oznako na spodnjem robu knjižice)</w:t>
      </w:r>
    </w:p>
    <w:p w:rsidR="00BE0211" w:rsidRPr="00A75BB1" w:rsidRDefault="00BE0211" w:rsidP="00A75BB1">
      <w:pPr>
        <w:pStyle w:val="Odstavekseznama"/>
        <w:numPr>
          <w:ilvl w:val="0"/>
          <w:numId w:val="1"/>
        </w:numPr>
        <w:spacing w:line="276" w:lineRule="auto"/>
        <w:ind w:left="1068"/>
        <w:rPr>
          <w:i/>
          <w:color w:val="00B050"/>
          <w:sz w:val="24"/>
          <w:szCs w:val="24"/>
        </w:rPr>
      </w:pPr>
      <w:r w:rsidRPr="00A75BB1">
        <w:rPr>
          <w:b/>
          <w:sz w:val="24"/>
          <w:szCs w:val="24"/>
        </w:rPr>
        <w:t>Na katerih področjih EU deluje?</w:t>
      </w:r>
      <w:r w:rsidRPr="00A75BB1">
        <w:rPr>
          <w:sz w:val="24"/>
          <w:szCs w:val="24"/>
        </w:rPr>
        <w:t xml:space="preserve">  (isti naslov – str. 34, 35)</w:t>
      </w:r>
      <w:r w:rsidR="00A75BB1" w:rsidRPr="00A75BB1">
        <w:rPr>
          <w:sz w:val="24"/>
          <w:szCs w:val="24"/>
        </w:rPr>
        <w:t xml:space="preserve"> / </w:t>
      </w:r>
      <w:r w:rsidR="00A75BB1" w:rsidRPr="00A75BB1">
        <w:rPr>
          <w:i/>
          <w:color w:val="00B050"/>
          <w:sz w:val="24"/>
          <w:szCs w:val="24"/>
        </w:rPr>
        <w:t>naštejte jih</w:t>
      </w:r>
      <w:r w:rsidR="00A75BB1">
        <w:rPr>
          <w:i/>
          <w:color w:val="00B050"/>
          <w:sz w:val="24"/>
          <w:szCs w:val="24"/>
        </w:rPr>
        <w:t xml:space="preserve"> po alinejah</w:t>
      </w:r>
    </w:p>
    <w:p w:rsidR="00A90A06" w:rsidRPr="00A75BB1" w:rsidRDefault="00BE0211" w:rsidP="00A75BB1">
      <w:pPr>
        <w:pStyle w:val="Odstavekseznama"/>
        <w:numPr>
          <w:ilvl w:val="0"/>
          <w:numId w:val="1"/>
        </w:numPr>
        <w:spacing w:line="276" w:lineRule="auto"/>
        <w:ind w:left="1068"/>
        <w:rPr>
          <w:color w:val="00B050"/>
          <w:sz w:val="24"/>
          <w:szCs w:val="24"/>
        </w:rPr>
      </w:pPr>
      <w:r w:rsidRPr="00A75BB1">
        <w:rPr>
          <w:b/>
          <w:sz w:val="24"/>
          <w:szCs w:val="24"/>
        </w:rPr>
        <w:t>Slovenija in EU</w:t>
      </w:r>
      <w:r w:rsidRPr="00A75BB1">
        <w:rPr>
          <w:sz w:val="24"/>
          <w:szCs w:val="24"/>
        </w:rPr>
        <w:t xml:space="preserve"> (Kdaj je Slovenija postala članica Evropske unije? Kdaj in kako so slovenski državljani sprejeli odločitev za začetek pristopnih pogajanj (se odločali, ali naj Slovenija postane članica EU ali ne)? Kaj se je za Slovenijo takrat spremenilo (na področju </w:t>
      </w:r>
      <w:r w:rsidR="00A90A06" w:rsidRPr="00A75BB1">
        <w:rPr>
          <w:sz w:val="24"/>
          <w:szCs w:val="24"/>
        </w:rPr>
        <w:t>zakonodaje /zakonov)?</w:t>
      </w:r>
      <w:r w:rsidR="00A75BB1" w:rsidRPr="00A75BB1">
        <w:rPr>
          <w:sz w:val="24"/>
          <w:szCs w:val="24"/>
        </w:rPr>
        <w:t xml:space="preserve">  </w:t>
      </w:r>
      <w:r w:rsidR="00A75BB1" w:rsidRPr="00A75BB1">
        <w:rPr>
          <w:i/>
          <w:sz w:val="24"/>
          <w:szCs w:val="24"/>
        </w:rPr>
        <w:t xml:space="preserve">/ </w:t>
      </w:r>
      <w:r w:rsidR="00A75BB1" w:rsidRPr="00A75BB1">
        <w:rPr>
          <w:i/>
          <w:color w:val="00B050"/>
          <w:sz w:val="24"/>
          <w:szCs w:val="24"/>
        </w:rPr>
        <w:t>zapis po alinejah</w:t>
      </w:r>
    </w:p>
    <w:p w:rsidR="00A90A06" w:rsidRDefault="00A90A06" w:rsidP="00A75BB1">
      <w:pPr>
        <w:pStyle w:val="Odstavekseznama"/>
        <w:numPr>
          <w:ilvl w:val="0"/>
          <w:numId w:val="6"/>
        </w:numPr>
        <w:spacing w:line="276" w:lineRule="auto"/>
        <w:rPr>
          <w:sz w:val="24"/>
          <w:szCs w:val="24"/>
        </w:rPr>
      </w:pPr>
      <w:r>
        <w:rPr>
          <w:sz w:val="24"/>
          <w:szCs w:val="24"/>
        </w:rPr>
        <w:t>V SDZ na str. 64 in 65 preberi vsebino uvodne teme  v novo poglavje in reši naloge (str. 65, 66).</w:t>
      </w:r>
    </w:p>
    <w:p w:rsidR="00BA338E" w:rsidRDefault="00BA338E" w:rsidP="00BA338E">
      <w:pPr>
        <w:pStyle w:val="Odstavekseznama"/>
        <w:spacing w:line="276" w:lineRule="auto"/>
        <w:rPr>
          <w:sz w:val="24"/>
          <w:szCs w:val="24"/>
        </w:rPr>
      </w:pPr>
    </w:p>
    <w:p w:rsidR="00BA338E" w:rsidRDefault="00BA338E" w:rsidP="00BA338E">
      <w:pPr>
        <w:pStyle w:val="Odstavekseznama"/>
        <w:spacing w:line="276" w:lineRule="auto"/>
        <w:rPr>
          <w:sz w:val="24"/>
          <w:szCs w:val="24"/>
        </w:rPr>
      </w:pPr>
      <w:r>
        <w:rPr>
          <w:sz w:val="24"/>
          <w:szCs w:val="24"/>
        </w:rPr>
        <w:t>Tokrat mi nič ne pošiljajte, razen če to želite.</w:t>
      </w:r>
    </w:p>
    <w:p w:rsidR="00610AA8" w:rsidRDefault="00610AA8" w:rsidP="00610AA8">
      <w:pPr>
        <w:spacing w:line="276" w:lineRule="auto"/>
        <w:ind w:left="360"/>
        <w:rPr>
          <w:sz w:val="24"/>
          <w:szCs w:val="24"/>
        </w:rPr>
      </w:pPr>
    </w:p>
    <w:p w:rsidR="00610AA8" w:rsidRDefault="00610AA8" w:rsidP="00610AA8">
      <w:pPr>
        <w:spacing w:line="276" w:lineRule="auto"/>
        <w:ind w:left="360"/>
        <w:rPr>
          <w:sz w:val="24"/>
          <w:szCs w:val="24"/>
        </w:rPr>
      </w:pPr>
      <w:r w:rsidRPr="00BA338E">
        <w:rPr>
          <w:sz w:val="24"/>
          <w:szCs w:val="24"/>
          <w:highlight w:val="yellow"/>
        </w:rPr>
        <w:t xml:space="preserve">Za današnjo uro je bilo napovedano </w:t>
      </w:r>
      <w:r w:rsidRPr="00BA338E">
        <w:rPr>
          <w:b/>
          <w:color w:val="FF0000"/>
          <w:sz w:val="24"/>
          <w:szCs w:val="24"/>
          <w:highlight w:val="yellow"/>
        </w:rPr>
        <w:t xml:space="preserve">ocenjevanje poklica </w:t>
      </w:r>
      <w:r w:rsidRPr="00BA338E">
        <w:rPr>
          <w:sz w:val="24"/>
          <w:szCs w:val="24"/>
          <w:highlight w:val="yellow"/>
        </w:rPr>
        <w:t xml:space="preserve">pri vseh, ki tega še niste storili. </w:t>
      </w:r>
      <w:r w:rsidR="00BA338E">
        <w:rPr>
          <w:sz w:val="24"/>
          <w:szCs w:val="24"/>
          <w:highlight w:val="yellow"/>
        </w:rPr>
        <w:t>Vi se torej</w:t>
      </w:r>
      <w:r w:rsidRPr="00BA338E">
        <w:rPr>
          <w:sz w:val="24"/>
          <w:szCs w:val="24"/>
          <w:highlight w:val="yellow"/>
        </w:rPr>
        <w:t xml:space="preserve"> prijavite na zoom in poskrbite, da boste imeli vklopljeno kamero.</w:t>
      </w:r>
      <w:r>
        <w:rPr>
          <w:sz w:val="24"/>
          <w:szCs w:val="24"/>
        </w:rPr>
        <w:t xml:space="preserve"> </w:t>
      </w:r>
    </w:p>
    <w:p w:rsidR="00610AA8" w:rsidRDefault="00610AA8" w:rsidP="00A75BB1">
      <w:pPr>
        <w:spacing w:line="276" w:lineRule="auto"/>
        <w:rPr>
          <w:b/>
          <w:color w:val="FF0000"/>
          <w:sz w:val="24"/>
          <w:szCs w:val="24"/>
          <w:highlight w:val="yellow"/>
        </w:rPr>
      </w:pPr>
    </w:p>
    <w:p w:rsidR="00A90A06" w:rsidRDefault="00610AA8" w:rsidP="00A75BB1">
      <w:pPr>
        <w:spacing w:line="276" w:lineRule="auto"/>
        <w:rPr>
          <w:b/>
          <w:color w:val="FF0000"/>
          <w:sz w:val="24"/>
          <w:szCs w:val="24"/>
        </w:rPr>
      </w:pPr>
      <w:r w:rsidRPr="00610AA8">
        <w:rPr>
          <w:b/>
          <w:color w:val="FF0000"/>
          <w:sz w:val="24"/>
          <w:szCs w:val="24"/>
          <w:highlight w:val="yellow"/>
        </w:rPr>
        <w:lastRenderedPageBreak/>
        <w:t>VSTOPNI PODATKI:</w:t>
      </w:r>
    </w:p>
    <w:p w:rsidR="006822A2" w:rsidRDefault="006822A2" w:rsidP="006822A2">
      <w:pPr>
        <w:spacing w:line="276" w:lineRule="auto"/>
        <w:rPr>
          <w:sz w:val="24"/>
          <w:szCs w:val="24"/>
        </w:rPr>
      </w:pPr>
    </w:p>
    <w:p w:rsidR="006822A2" w:rsidRPr="006822A2" w:rsidRDefault="006822A2" w:rsidP="006822A2">
      <w:pPr>
        <w:spacing w:line="276" w:lineRule="auto"/>
        <w:rPr>
          <w:sz w:val="24"/>
          <w:szCs w:val="24"/>
        </w:rPr>
      </w:pPr>
      <w:r w:rsidRPr="006822A2">
        <w:rPr>
          <w:sz w:val="24"/>
          <w:szCs w:val="24"/>
        </w:rPr>
        <w:t xml:space="preserve">DKE 8. A OCENJEVANJE </w:t>
      </w:r>
    </w:p>
    <w:p w:rsidR="006822A2" w:rsidRPr="006822A2" w:rsidRDefault="006822A2" w:rsidP="006822A2">
      <w:pPr>
        <w:spacing w:line="276" w:lineRule="auto"/>
        <w:rPr>
          <w:sz w:val="24"/>
          <w:szCs w:val="24"/>
        </w:rPr>
      </w:pPr>
      <w:r w:rsidRPr="006822A2">
        <w:rPr>
          <w:sz w:val="24"/>
          <w:szCs w:val="24"/>
        </w:rPr>
        <w:t xml:space="preserve">Time: </w:t>
      </w:r>
      <w:r w:rsidRPr="006822A2">
        <w:rPr>
          <w:b/>
          <w:color w:val="FF0000"/>
          <w:sz w:val="24"/>
          <w:szCs w:val="24"/>
        </w:rPr>
        <w:t>May 13</w:t>
      </w:r>
      <w:r w:rsidRPr="006822A2">
        <w:rPr>
          <w:sz w:val="24"/>
          <w:szCs w:val="24"/>
        </w:rPr>
        <w:t xml:space="preserve">, 2020 </w:t>
      </w:r>
      <w:r w:rsidRPr="006822A2">
        <w:rPr>
          <w:b/>
          <w:color w:val="FF0000"/>
          <w:sz w:val="24"/>
          <w:szCs w:val="24"/>
        </w:rPr>
        <w:t>12:00 PM</w:t>
      </w:r>
      <w:r w:rsidRPr="006822A2">
        <w:rPr>
          <w:sz w:val="24"/>
          <w:szCs w:val="24"/>
        </w:rPr>
        <w:t>, Ljubljana</w:t>
      </w:r>
    </w:p>
    <w:p w:rsidR="006822A2" w:rsidRPr="006822A2" w:rsidRDefault="006822A2" w:rsidP="006822A2">
      <w:pPr>
        <w:spacing w:line="276" w:lineRule="auto"/>
        <w:rPr>
          <w:sz w:val="24"/>
          <w:szCs w:val="24"/>
        </w:rPr>
      </w:pPr>
    </w:p>
    <w:p w:rsidR="006822A2" w:rsidRPr="006822A2" w:rsidRDefault="006822A2" w:rsidP="006822A2">
      <w:pPr>
        <w:spacing w:line="276" w:lineRule="auto"/>
        <w:rPr>
          <w:sz w:val="24"/>
          <w:szCs w:val="24"/>
        </w:rPr>
      </w:pPr>
      <w:r w:rsidRPr="006822A2">
        <w:rPr>
          <w:sz w:val="24"/>
          <w:szCs w:val="24"/>
        </w:rPr>
        <w:t>Join Zoom Meeting</w:t>
      </w:r>
    </w:p>
    <w:p w:rsidR="006822A2" w:rsidRDefault="00951039" w:rsidP="006822A2">
      <w:pPr>
        <w:spacing w:line="276" w:lineRule="auto"/>
        <w:rPr>
          <w:sz w:val="24"/>
          <w:szCs w:val="24"/>
        </w:rPr>
      </w:pPr>
      <w:hyperlink r:id="rId7" w:history="1">
        <w:r w:rsidR="006822A2" w:rsidRPr="00F929DE">
          <w:rPr>
            <w:rStyle w:val="Hiperpovezava"/>
            <w:sz w:val="24"/>
            <w:szCs w:val="24"/>
          </w:rPr>
          <w:t>https://us04web.zoom.us/j/77615633551?pwd=SlFLWXgxMCtxNTdGbVpTd1Z1STVyQT09</w:t>
        </w:r>
      </w:hyperlink>
    </w:p>
    <w:p w:rsidR="006822A2" w:rsidRPr="006822A2" w:rsidRDefault="006822A2" w:rsidP="006822A2">
      <w:pPr>
        <w:spacing w:line="276" w:lineRule="auto"/>
        <w:rPr>
          <w:sz w:val="24"/>
          <w:szCs w:val="24"/>
        </w:rPr>
      </w:pPr>
    </w:p>
    <w:p w:rsidR="006822A2" w:rsidRPr="006822A2" w:rsidRDefault="006822A2" w:rsidP="006822A2">
      <w:pPr>
        <w:spacing w:line="276" w:lineRule="auto"/>
        <w:rPr>
          <w:sz w:val="24"/>
          <w:szCs w:val="24"/>
        </w:rPr>
      </w:pPr>
      <w:r w:rsidRPr="006822A2">
        <w:rPr>
          <w:sz w:val="24"/>
          <w:szCs w:val="24"/>
        </w:rPr>
        <w:t>Meeting ID: 776 1563 3551</w:t>
      </w:r>
    </w:p>
    <w:p w:rsidR="00610AA8" w:rsidRDefault="006822A2" w:rsidP="006822A2">
      <w:pPr>
        <w:spacing w:line="276" w:lineRule="auto"/>
        <w:rPr>
          <w:sz w:val="24"/>
          <w:szCs w:val="24"/>
        </w:rPr>
      </w:pPr>
      <w:r w:rsidRPr="006822A2">
        <w:rPr>
          <w:sz w:val="24"/>
          <w:szCs w:val="24"/>
        </w:rPr>
        <w:t>Password: 6TqduL</w:t>
      </w:r>
    </w:p>
    <w:p w:rsidR="00A75BB1" w:rsidRDefault="00A75BB1" w:rsidP="00A75BB1">
      <w:pPr>
        <w:spacing w:line="276" w:lineRule="auto"/>
        <w:rPr>
          <w:sz w:val="24"/>
          <w:szCs w:val="24"/>
        </w:rPr>
      </w:pPr>
    </w:p>
    <w:p w:rsidR="00A75BB1" w:rsidRPr="00A90A06" w:rsidRDefault="00A75BB1" w:rsidP="00A75BB1">
      <w:pPr>
        <w:spacing w:line="276" w:lineRule="auto"/>
        <w:rPr>
          <w:sz w:val="24"/>
          <w:szCs w:val="24"/>
        </w:rPr>
      </w:pPr>
    </w:p>
    <w:p w:rsidR="00A90A06" w:rsidRDefault="00610AA8" w:rsidP="00610AA8">
      <w:pPr>
        <w:rPr>
          <w:sz w:val="24"/>
          <w:szCs w:val="24"/>
        </w:rPr>
      </w:pPr>
      <w:r>
        <w:rPr>
          <w:sz w:val="24"/>
          <w:szCs w:val="24"/>
        </w:rPr>
        <w:t>Uspešno delo vam želim,</w:t>
      </w:r>
    </w:p>
    <w:p w:rsidR="00610AA8" w:rsidRPr="00610AA8" w:rsidRDefault="00610AA8" w:rsidP="00610AA8">
      <w:pPr>
        <w:rPr>
          <w:sz w:val="24"/>
          <w:szCs w:val="24"/>
        </w:rPr>
      </w:pPr>
      <w:r>
        <w:rPr>
          <w:sz w:val="24"/>
          <w:szCs w:val="24"/>
        </w:rPr>
        <w:t>Nevenka Šega</w:t>
      </w:r>
    </w:p>
    <w:sectPr w:rsidR="00610AA8" w:rsidRPr="00610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0109"/>
    <w:multiLevelType w:val="hybridMultilevel"/>
    <w:tmpl w:val="B00E9CC8"/>
    <w:lvl w:ilvl="0" w:tplc="D73EDE96">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FD16F3"/>
    <w:multiLevelType w:val="hybridMultilevel"/>
    <w:tmpl w:val="EDFC6A8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68C2C1D"/>
    <w:multiLevelType w:val="multilevel"/>
    <w:tmpl w:val="2E76C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B50DC3"/>
    <w:multiLevelType w:val="hybridMultilevel"/>
    <w:tmpl w:val="7076B7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4017737"/>
    <w:multiLevelType w:val="multilevel"/>
    <w:tmpl w:val="96DAC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F9A24C6"/>
    <w:multiLevelType w:val="hybridMultilevel"/>
    <w:tmpl w:val="EB269AE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14"/>
    <w:rsid w:val="003E0A14"/>
    <w:rsid w:val="00610AA8"/>
    <w:rsid w:val="006822A2"/>
    <w:rsid w:val="00951039"/>
    <w:rsid w:val="00A75BB1"/>
    <w:rsid w:val="00A90A06"/>
    <w:rsid w:val="00BA338E"/>
    <w:rsid w:val="00BC48C5"/>
    <w:rsid w:val="00BE02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06748-1AEE-4DCC-96CB-C5CEF165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0A14"/>
    <w:pPr>
      <w:ind w:left="720"/>
      <w:contextualSpacing/>
    </w:pPr>
  </w:style>
  <w:style w:type="character" w:customStyle="1" w:styleId="Spletnapovezava">
    <w:name w:val="Spletna povezava"/>
    <w:basedOn w:val="Privzetapisavaodstavka"/>
    <w:uiPriority w:val="99"/>
    <w:unhideWhenUsed/>
    <w:rsid w:val="003E0A14"/>
    <w:rPr>
      <w:color w:val="0563C1" w:themeColor="hyperlink"/>
      <w:u w:val="single"/>
    </w:rPr>
  </w:style>
  <w:style w:type="character" w:styleId="Hiperpovezava">
    <w:name w:val="Hyperlink"/>
    <w:basedOn w:val="Privzetapisavaodstavka"/>
    <w:uiPriority w:val="99"/>
    <w:unhideWhenUsed/>
    <w:rsid w:val="00610A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4web.zoom.us/j/77615633551?pwd=SlFLWXgxMCtxNTdGbVpTd1Z1STVy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opa.eu/europago/explore/pdf/flip-book/lets-explore-europe-sl/index.html" TargetMode="External"/><Relationship Id="rId5" Type="http://schemas.openxmlformats.org/officeDocument/2006/relationships/hyperlink" Target="http://europa.eu/index_sl.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OŠ Martina Krpana</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dc:creator>
  <cp:keywords/>
  <dc:description/>
  <cp:lastModifiedBy>Računalničar</cp:lastModifiedBy>
  <cp:revision>2</cp:revision>
  <dcterms:created xsi:type="dcterms:W3CDTF">2020-05-12T06:26:00Z</dcterms:created>
  <dcterms:modified xsi:type="dcterms:W3CDTF">2020-05-12T06:26:00Z</dcterms:modified>
</cp:coreProperties>
</file>