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E3" w:rsidRDefault="00307889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 xml:space="preserve">NAVODILA ZA 9. razred (od </w:t>
      </w:r>
      <w:r w:rsidR="004777C9">
        <w:rPr>
          <w:rFonts w:ascii="Comic Sans MS" w:hAnsi="Comic Sans MS"/>
          <w:color w:val="4472C4" w:themeColor="accent5"/>
        </w:rPr>
        <w:t>1</w:t>
      </w:r>
      <w:r w:rsidR="00E85BEA">
        <w:rPr>
          <w:rFonts w:ascii="Comic Sans MS" w:hAnsi="Comic Sans MS"/>
          <w:color w:val="4472C4" w:themeColor="accent5"/>
        </w:rPr>
        <w:t>8</w:t>
      </w:r>
      <w:r>
        <w:rPr>
          <w:rFonts w:ascii="Comic Sans MS" w:hAnsi="Comic Sans MS"/>
          <w:color w:val="4472C4" w:themeColor="accent5"/>
        </w:rPr>
        <w:t xml:space="preserve">. 5. do </w:t>
      </w:r>
      <w:r w:rsidR="00E85BEA">
        <w:rPr>
          <w:rFonts w:ascii="Comic Sans MS" w:hAnsi="Comic Sans MS"/>
          <w:color w:val="4472C4" w:themeColor="accent5"/>
        </w:rPr>
        <w:t>22</w:t>
      </w:r>
      <w:r>
        <w:rPr>
          <w:rFonts w:ascii="Comic Sans MS" w:hAnsi="Comic Sans MS"/>
          <w:color w:val="4472C4" w:themeColor="accent5"/>
        </w:rPr>
        <w:t xml:space="preserve">. 5. 2020):  </w:t>
      </w:r>
      <w:r w:rsidR="00E85BEA">
        <w:rPr>
          <w:rFonts w:ascii="Comic Sans MS" w:hAnsi="Comic Sans MS"/>
          <w:color w:val="4472C4" w:themeColor="accent5"/>
        </w:rPr>
        <w:t>9</w:t>
      </w:r>
      <w:r w:rsidR="00117B20">
        <w:rPr>
          <w:rFonts w:ascii="Comic Sans MS" w:hAnsi="Comic Sans MS"/>
          <w:color w:val="4472C4" w:themeColor="accent5"/>
        </w:rPr>
        <w:t>.</w:t>
      </w:r>
      <w:r>
        <w:rPr>
          <w:rFonts w:ascii="Comic Sans MS" w:hAnsi="Comic Sans MS"/>
          <w:color w:val="4472C4" w:themeColor="accent5"/>
        </w:rPr>
        <w:t xml:space="preserve"> teden</w:t>
      </w:r>
    </w:p>
    <w:p w:rsidR="00117B20" w:rsidRDefault="00E85BEA" w:rsidP="00117B20">
      <w:pPr>
        <w:rPr>
          <w:rFonts w:ascii="Comic Sans MS" w:hAnsi="Comic Sans MS"/>
        </w:rPr>
      </w:pPr>
      <w:r>
        <w:rPr>
          <w:rFonts w:ascii="Comic Sans MS" w:hAnsi="Comic Sans MS"/>
        </w:rPr>
        <w:t>Zadnji teden na daljavo bo spet malo drugače</w:t>
      </w:r>
      <w:r w:rsidR="00117B20">
        <w:rPr>
          <w:rFonts w:ascii="Comic Sans MS" w:hAnsi="Comic Sans MS"/>
        </w:rPr>
        <w:t xml:space="preserve">. Za morebitne težave in probleme vam bom na voljo na DOPOLNILNEM POUKU (torek) ali pa se bomo dogovorili še za ISP. </w:t>
      </w:r>
    </w:p>
    <w:p w:rsidR="0021720C" w:rsidRDefault="0021720C" w:rsidP="0021720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ure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21720C" w:rsidRDefault="0021720C" w:rsidP="0021720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9.A – PON, 4. 5. 2020 od 8.30 – 9.10 (Meeting ID: 723 7452 4812, </w:t>
      </w:r>
      <w:proofErr w:type="spellStart"/>
      <w:r>
        <w:rPr>
          <w:rFonts w:ascii="Comic Sans MS" w:hAnsi="Comic Sans MS"/>
          <w:color w:val="FF0000"/>
        </w:rPr>
        <w:t>Password</w:t>
      </w:r>
      <w:proofErr w:type="spellEnd"/>
      <w:r>
        <w:rPr>
          <w:rFonts w:ascii="Comic Sans MS" w:hAnsi="Comic Sans MS"/>
          <w:color w:val="FF0000"/>
        </w:rPr>
        <w:t>: 028559)</w:t>
      </w:r>
    </w:p>
    <w:p w:rsidR="0021720C" w:rsidRDefault="0021720C" w:rsidP="0021720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9.B – PON, 4. 5. 2020 od 9.15 – 9.55 (Meeting ID: 778 7070 4408, </w:t>
      </w:r>
      <w:proofErr w:type="spellStart"/>
      <w:r>
        <w:rPr>
          <w:rFonts w:ascii="Comic Sans MS" w:hAnsi="Comic Sans MS"/>
          <w:color w:val="FF0000"/>
        </w:rPr>
        <w:t>Password</w:t>
      </w:r>
      <w:proofErr w:type="spellEnd"/>
      <w:r>
        <w:rPr>
          <w:rFonts w:ascii="Comic Sans MS" w:hAnsi="Comic Sans MS"/>
          <w:color w:val="FF0000"/>
        </w:rPr>
        <w:t>: 014482)</w:t>
      </w:r>
    </w:p>
    <w:p w:rsidR="00117B20" w:rsidRDefault="00117B20" w:rsidP="00117B20">
      <w:pPr>
        <w:rPr>
          <w:rFonts w:ascii="Comic Sans MS" w:hAnsi="Comic Sans MS"/>
          <w:color w:val="FF0000"/>
        </w:rPr>
      </w:pPr>
    </w:p>
    <w:p w:rsidR="00117B20" w:rsidRDefault="00117B20" w:rsidP="00117B20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>
        <w:rPr>
          <w:rFonts w:ascii="Comic Sans MS" w:hAnsi="Comic Sans MS"/>
          <w:b/>
        </w:rPr>
        <w:t>7.40 do 8.10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9822E3" w:rsidRDefault="009822E3">
      <w:pPr>
        <w:rPr>
          <w:rFonts w:ascii="Comic Sans MS" w:hAnsi="Comic Sans MS"/>
          <w:color w:val="FF0000"/>
        </w:rPr>
      </w:pPr>
    </w:p>
    <w:p w:rsidR="009822E3" w:rsidRDefault="0030788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OPOMBA:</w:t>
      </w:r>
      <w:r>
        <w:rPr>
          <w:b/>
          <w:color w:val="0070C0"/>
          <w:sz w:val="24"/>
          <w:szCs w:val="24"/>
        </w:rPr>
        <w:t xml:space="preserve"> PREVERI SI V REŠITVAH! PRI NALOGAH, KI JO PRAVILNO REŠIŠ NAREDI KLJUKICO, ČE JE NAROBE JO POPRAVI, ČE JE NE ZNAŠ PA NAREDI ?. Potem pa pošlji na moj mail.</w:t>
      </w:r>
    </w:p>
    <w:p w:rsidR="00117B20" w:rsidRDefault="00117B20" w:rsidP="00117B2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9822E3" w:rsidRDefault="009822E3">
      <w:pPr>
        <w:rPr>
          <w:b/>
          <w:color w:val="0070C0"/>
          <w:sz w:val="24"/>
          <w:szCs w:val="24"/>
        </w:rPr>
      </w:pPr>
    </w:p>
    <w:p w:rsidR="009822E3" w:rsidRDefault="00307889">
      <w:pPr>
        <w:rPr>
          <w:b/>
          <w:color w:val="C9211E"/>
          <w:sz w:val="32"/>
          <w:szCs w:val="32"/>
        </w:rPr>
      </w:pPr>
      <w:r>
        <w:rPr>
          <w:b/>
          <w:color w:val="C9211E"/>
          <w:sz w:val="32"/>
          <w:szCs w:val="32"/>
        </w:rPr>
        <w:t>OPOMB</w:t>
      </w:r>
      <w:r w:rsidR="00EF30E7">
        <w:rPr>
          <w:b/>
          <w:color w:val="C9211E"/>
          <w:sz w:val="32"/>
          <w:szCs w:val="32"/>
        </w:rPr>
        <w:t>I</w:t>
      </w:r>
      <w:r>
        <w:rPr>
          <w:b/>
          <w:color w:val="C9211E"/>
          <w:sz w:val="32"/>
          <w:szCs w:val="32"/>
        </w:rPr>
        <w:t xml:space="preserve">: V veliko pomoč sta ti lahko spletni strani: </w:t>
      </w:r>
      <w:hyperlink r:id="rId4">
        <w:r>
          <w:rPr>
            <w:rStyle w:val="Spletnapovezava"/>
            <w:b/>
            <w:color w:val="C9211E"/>
            <w:sz w:val="32"/>
            <w:szCs w:val="32"/>
          </w:rPr>
          <w:t>www.razlagamo.si</w:t>
        </w:r>
      </w:hyperlink>
      <w:hyperlink>
        <w:r>
          <w:rPr>
            <w:b/>
            <w:color w:val="C9211E"/>
            <w:sz w:val="32"/>
            <w:szCs w:val="32"/>
          </w:rPr>
          <w:t xml:space="preserve">   in </w:t>
        </w:r>
      </w:hyperlink>
      <w:hyperlink r:id="rId5">
        <w:r>
          <w:rPr>
            <w:rStyle w:val="Spletnapovezava"/>
            <w:b/>
            <w:color w:val="C9211E"/>
            <w:sz w:val="32"/>
            <w:szCs w:val="32"/>
          </w:rPr>
          <w:t>www.astra.si</w:t>
        </w:r>
      </w:hyperlink>
      <w:hyperlink>
        <w:r>
          <w:rPr>
            <w:b/>
            <w:color w:val="C9211E"/>
            <w:sz w:val="32"/>
            <w:szCs w:val="32"/>
          </w:rPr>
          <w:t xml:space="preserve"> </w:t>
        </w:r>
      </w:hyperlink>
    </w:p>
    <w:p w:rsidR="009822E3" w:rsidRPr="0057775D" w:rsidRDefault="00606ED1">
      <w:pPr>
        <w:rPr>
          <w:b/>
          <w:color w:val="0070C0"/>
          <w:sz w:val="10"/>
          <w:szCs w:val="10"/>
        </w:rPr>
      </w:pPr>
      <w:r>
        <w:rPr>
          <w:b/>
          <w:color w:val="0070C0"/>
          <w:sz w:val="10"/>
          <w:szCs w:val="10"/>
        </w:rPr>
        <w:t xml:space="preserve"> </w:t>
      </w:r>
    </w:p>
    <w:p w:rsidR="009822E3" w:rsidRDefault="00307889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Zvončki:</w:t>
      </w:r>
      <w:r>
        <w:rPr>
          <w:b/>
          <w:color w:val="00B050"/>
          <w:sz w:val="52"/>
          <w:szCs w:val="52"/>
        </w:rPr>
        <w:t xml:space="preserve">  </w:t>
      </w:r>
    </w:p>
    <w:p w:rsidR="006D262B" w:rsidRDefault="006D262B" w:rsidP="006D262B">
      <w:pPr>
        <w:rPr>
          <w:i/>
        </w:rPr>
      </w:pPr>
      <w:r>
        <w:rPr>
          <w:b/>
        </w:rPr>
        <w:t xml:space="preserve">1. ura: </w:t>
      </w:r>
      <w:r>
        <w:rPr>
          <w:b/>
          <w:color w:val="729FCF"/>
        </w:rPr>
        <w:t>Pouk na daljavo – Zoom (PON)</w:t>
      </w:r>
    </w:p>
    <w:p w:rsidR="009822E3" w:rsidRDefault="009822E3"/>
    <w:p w:rsidR="00216288" w:rsidRDefault="00307889" w:rsidP="006D262B">
      <w:pPr>
        <w:rPr>
          <w:i/>
        </w:rPr>
      </w:pPr>
      <w:r>
        <w:rPr>
          <w:b/>
        </w:rPr>
        <w:t xml:space="preserve">2. ura: </w:t>
      </w:r>
      <w:r w:rsidR="006D262B">
        <w:rPr>
          <w:b/>
          <w:color w:val="729FCF"/>
        </w:rPr>
        <w:t>Pouk na daljavo –</w:t>
      </w:r>
      <w:r w:rsidR="00605D2B">
        <w:rPr>
          <w:b/>
          <w:color w:val="729FCF"/>
        </w:rPr>
        <w:t xml:space="preserve"> Utrjevanje – 1.del (</w:t>
      </w:r>
      <w:r w:rsidR="00605D2B" w:rsidRPr="00605D2B">
        <w:rPr>
          <w:b/>
          <w:color w:val="729FCF"/>
          <w:sz w:val="32"/>
          <w:szCs w:val="32"/>
        </w:rPr>
        <w:t>v zvezek</w:t>
      </w:r>
      <w:r w:rsidR="00605D2B">
        <w:rPr>
          <w:b/>
          <w:color w:val="729FCF"/>
        </w:rPr>
        <w:t>)</w:t>
      </w:r>
    </w:p>
    <w:p w:rsidR="009822E3" w:rsidRDefault="00606ED1">
      <w:pPr>
        <w:rPr>
          <w:i/>
        </w:rPr>
      </w:pPr>
      <w:r>
        <w:rPr>
          <w:i/>
          <w:noProof/>
          <w:lang w:eastAsia="sl-SI"/>
        </w:rPr>
        <w:drawing>
          <wp:inline distT="0" distB="0" distL="0" distR="0">
            <wp:extent cx="6637020" cy="2895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B" w:rsidRPr="0057775D" w:rsidRDefault="00864660">
      <w:pPr>
        <w:rPr>
          <w:i/>
          <w:sz w:val="28"/>
          <w:szCs w:val="28"/>
        </w:rPr>
      </w:pPr>
      <w:r w:rsidRPr="0057775D">
        <w:rPr>
          <w:b/>
          <w:bCs/>
          <w:i/>
          <w:iCs/>
          <w:color w:val="C9211E"/>
          <w:sz w:val="28"/>
          <w:szCs w:val="28"/>
        </w:rPr>
        <w:t>Nalogo boš pokazal/-a drugi teden v šoli!</w:t>
      </w:r>
    </w:p>
    <w:p w:rsidR="00216288" w:rsidRDefault="00307889" w:rsidP="006D262B">
      <w:pPr>
        <w:rPr>
          <w:i/>
        </w:rPr>
      </w:pPr>
      <w:r>
        <w:rPr>
          <w:b/>
        </w:rPr>
        <w:lastRenderedPageBreak/>
        <w:t xml:space="preserve">3. ura: </w:t>
      </w:r>
      <w:r w:rsidR="00216288">
        <w:rPr>
          <w:b/>
          <w:color w:val="729FCF"/>
        </w:rPr>
        <w:t xml:space="preserve">Pouk na daljavo – </w:t>
      </w:r>
      <w:r w:rsidR="00605D2B">
        <w:rPr>
          <w:b/>
          <w:color w:val="729FCF"/>
        </w:rPr>
        <w:t>Utrjevanje – 2.del (</w:t>
      </w:r>
      <w:r w:rsidR="00605D2B" w:rsidRPr="00605D2B">
        <w:rPr>
          <w:b/>
          <w:color w:val="729FCF"/>
          <w:sz w:val="32"/>
          <w:szCs w:val="32"/>
        </w:rPr>
        <w:t>v zvezek</w:t>
      </w:r>
      <w:r w:rsidR="00605D2B">
        <w:rPr>
          <w:b/>
          <w:color w:val="729FCF"/>
        </w:rPr>
        <w:t>)</w:t>
      </w:r>
    </w:p>
    <w:p w:rsidR="009822E3" w:rsidRDefault="00605D2B">
      <w:pPr>
        <w:rPr>
          <w:i/>
        </w:rPr>
      </w:pPr>
      <w:r>
        <w:rPr>
          <w:i/>
          <w:noProof/>
          <w:lang w:eastAsia="sl-SI"/>
        </w:rPr>
        <w:drawing>
          <wp:inline distT="0" distB="0" distL="0" distR="0">
            <wp:extent cx="6644640" cy="32461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60" w:rsidRPr="0057775D" w:rsidRDefault="00864660" w:rsidP="00864660">
      <w:pPr>
        <w:rPr>
          <w:i/>
          <w:sz w:val="28"/>
          <w:szCs w:val="28"/>
        </w:rPr>
      </w:pPr>
      <w:r w:rsidRPr="0057775D">
        <w:rPr>
          <w:b/>
          <w:bCs/>
          <w:i/>
          <w:iCs/>
          <w:color w:val="C9211E"/>
          <w:sz w:val="28"/>
          <w:szCs w:val="28"/>
        </w:rPr>
        <w:t>Nalogo boš pokazal/-a drugi teden v šoli!</w:t>
      </w:r>
    </w:p>
    <w:p w:rsidR="006D262B" w:rsidRDefault="006D262B">
      <w:pPr>
        <w:rPr>
          <w:i/>
        </w:rPr>
      </w:pPr>
    </w:p>
    <w:p w:rsidR="006D262B" w:rsidRDefault="006D262B" w:rsidP="006D262B">
      <w:pPr>
        <w:rPr>
          <w:i/>
        </w:rPr>
      </w:pPr>
      <w:r>
        <w:rPr>
          <w:b/>
        </w:rPr>
        <w:t xml:space="preserve">4. ura: </w:t>
      </w:r>
      <w:r>
        <w:rPr>
          <w:b/>
          <w:color w:val="729FCF"/>
        </w:rPr>
        <w:t xml:space="preserve">Pouk na daljavo – </w:t>
      </w:r>
      <w:r w:rsidR="00D16CB2">
        <w:rPr>
          <w:b/>
          <w:color w:val="729FCF"/>
        </w:rPr>
        <w:t>Utrjevanje – 3.del (</w:t>
      </w:r>
      <w:r w:rsidR="00D16CB2" w:rsidRPr="00605D2B">
        <w:rPr>
          <w:b/>
          <w:color w:val="729FCF"/>
          <w:sz w:val="32"/>
          <w:szCs w:val="32"/>
        </w:rPr>
        <w:t>v zvezek</w:t>
      </w:r>
      <w:r w:rsidR="00D16CB2">
        <w:rPr>
          <w:b/>
          <w:color w:val="729FCF"/>
        </w:rPr>
        <w:t>)</w:t>
      </w:r>
    </w:p>
    <w:p w:rsidR="00EF30E7" w:rsidRDefault="00D16CB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sl-SI"/>
        </w:rPr>
        <w:drawing>
          <wp:inline distT="0" distB="0" distL="0" distR="0">
            <wp:extent cx="6637020" cy="21107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B" w:rsidRPr="0057775D" w:rsidRDefault="00864660">
      <w:pPr>
        <w:rPr>
          <w:i/>
          <w:sz w:val="24"/>
          <w:szCs w:val="24"/>
        </w:rPr>
      </w:pPr>
      <w:r w:rsidRPr="0057775D">
        <w:rPr>
          <w:b/>
          <w:bCs/>
          <w:i/>
          <w:iCs/>
          <w:color w:val="C9211E"/>
          <w:sz w:val="24"/>
          <w:szCs w:val="24"/>
        </w:rPr>
        <w:t>Nalogo boš pokazal/-a drugi teden v šoli!</w:t>
      </w:r>
    </w:p>
    <w:p w:rsidR="006D262B" w:rsidRDefault="006D262B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9822E3" w:rsidRDefault="00307889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Vrtnice:</w:t>
      </w:r>
      <w:r>
        <w:rPr>
          <w:b/>
          <w:color w:val="00B050"/>
          <w:sz w:val="52"/>
          <w:szCs w:val="52"/>
        </w:rPr>
        <w:t xml:space="preserve">  </w:t>
      </w:r>
    </w:p>
    <w:p w:rsidR="00EF30E7" w:rsidRDefault="00307889" w:rsidP="00482568">
      <w:pPr>
        <w:rPr>
          <w:i/>
        </w:rPr>
      </w:pPr>
      <w:r>
        <w:rPr>
          <w:b/>
        </w:rPr>
        <w:t xml:space="preserve">1. ura: </w:t>
      </w:r>
      <w:r w:rsidR="00EF30E7">
        <w:rPr>
          <w:b/>
          <w:color w:val="729FCF"/>
        </w:rPr>
        <w:t xml:space="preserve">Pouk na daljavo – </w:t>
      </w:r>
      <w:r w:rsidR="00482568">
        <w:rPr>
          <w:b/>
          <w:color w:val="729FCF"/>
        </w:rPr>
        <w:t>Zoom (PON)</w:t>
      </w:r>
    </w:p>
    <w:p w:rsidR="009822E3" w:rsidRDefault="009822E3" w:rsidP="00EF30E7">
      <w:pPr>
        <w:rPr>
          <w:rFonts w:ascii="Times New Roman" w:hAnsi="Times New Roman" w:cs="Times New Roman"/>
          <w:b/>
          <w:i/>
          <w:color w:val="0070C0"/>
        </w:rPr>
      </w:pPr>
    </w:p>
    <w:p w:rsidR="00482568" w:rsidRPr="00216288" w:rsidRDefault="00307889" w:rsidP="00482568">
      <w:pPr>
        <w:rPr>
          <w:b/>
          <w:color w:val="729FCF"/>
        </w:rPr>
      </w:pPr>
      <w:r>
        <w:rPr>
          <w:b/>
        </w:rPr>
        <w:t xml:space="preserve">2. ura: </w:t>
      </w:r>
      <w:r w:rsidR="00482568">
        <w:rPr>
          <w:b/>
          <w:color w:val="729FCF"/>
        </w:rPr>
        <w:t>Pouk na daljavo – Graf linearne funkcije – začetna vrednost – 2.del</w:t>
      </w:r>
    </w:p>
    <w:p w:rsidR="00482568" w:rsidRDefault="00482568" w:rsidP="00482568">
      <w:pPr>
        <w:rPr>
          <w:i/>
        </w:rPr>
      </w:pPr>
      <w:r>
        <w:rPr>
          <w:i/>
          <w:iCs/>
        </w:rPr>
        <w:t xml:space="preserve">SDZ 3 – str. 38 (od nal.21 naprej) – 40 – </w:t>
      </w:r>
      <w:r>
        <w:rPr>
          <w:b/>
          <w:bCs/>
          <w:i/>
          <w:iCs/>
          <w:color w:val="C9211E"/>
        </w:rPr>
        <w:t>POŠILJI obvestilo, da si bil/-a uspešen/-a.</w:t>
      </w:r>
    </w:p>
    <w:p w:rsidR="00216288" w:rsidRDefault="00216288" w:rsidP="00482568">
      <w:pPr>
        <w:rPr>
          <w:i/>
        </w:rPr>
      </w:pPr>
    </w:p>
    <w:p w:rsidR="009822E3" w:rsidRDefault="009822E3">
      <w:pPr>
        <w:rPr>
          <w:i/>
        </w:rPr>
      </w:pPr>
    </w:p>
    <w:p w:rsidR="00606ED1" w:rsidRDefault="006D262B" w:rsidP="00606ED1">
      <w:pPr>
        <w:rPr>
          <w:i/>
        </w:rPr>
      </w:pPr>
      <w:r>
        <w:rPr>
          <w:b/>
        </w:rPr>
        <w:t xml:space="preserve">3. ura: </w:t>
      </w:r>
      <w:r w:rsidR="00606ED1">
        <w:rPr>
          <w:b/>
          <w:color w:val="729FCF"/>
        </w:rPr>
        <w:t>Pouk na daljavo – Utrjevanje – 1.del (</w:t>
      </w:r>
      <w:r w:rsidR="00606ED1" w:rsidRPr="00605D2B">
        <w:rPr>
          <w:b/>
          <w:color w:val="729FCF"/>
          <w:sz w:val="32"/>
          <w:szCs w:val="32"/>
        </w:rPr>
        <w:t>v zvezek</w:t>
      </w:r>
      <w:r w:rsidR="00606ED1">
        <w:rPr>
          <w:b/>
          <w:color w:val="729FCF"/>
        </w:rPr>
        <w:t>)</w:t>
      </w:r>
    </w:p>
    <w:p w:rsidR="00606ED1" w:rsidRDefault="00606ED1" w:rsidP="00606ED1">
      <w:pPr>
        <w:rPr>
          <w:i/>
        </w:rPr>
      </w:pPr>
      <w:r>
        <w:rPr>
          <w:i/>
          <w:noProof/>
          <w:lang w:eastAsia="sl-SI"/>
        </w:rPr>
        <w:drawing>
          <wp:inline distT="0" distB="0" distL="0" distR="0">
            <wp:extent cx="6637020" cy="2895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D1" w:rsidRPr="0057775D" w:rsidRDefault="00606ED1" w:rsidP="00606ED1">
      <w:pPr>
        <w:rPr>
          <w:i/>
          <w:sz w:val="28"/>
          <w:szCs w:val="28"/>
        </w:rPr>
      </w:pPr>
      <w:r w:rsidRPr="0057775D">
        <w:rPr>
          <w:b/>
          <w:bCs/>
          <w:i/>
          <w:iCs/>
          <w:color w:val="C9211E"/>
          <w:sz w:val="28"/>
          <w:szCs w:val="28"/>
        </w:rPr>
        <w:t>Nalogo boš pokazal/-a drugi teden v šoli!</w:t>
      </w:r>
    </w:p>
    <w:p w:rsidR="006D262B" w:rsidRDefault="006D262B" w:rsidP="006D262B">
      <w:pPr>
        <w:rPr>
          <w:i/>
        </w:rPr>
      </w:pPr>
    </w:p>
    <w:p w:rsidR="009822E3" w:rsidRDefault="009822E3">
      <w:pPr>
        <w:rPr>
          <w:i/>
        </w:rPr>
      </w:pPr>
    </w:p>
    <w:p w:rsidR="006D262B" w:rsidRDefault="006D262B">
      <w:pPr>
        <w:rPr>
          <w:i/>
        </w:rPr>
      </w:pPr>
    </w:p>
    <w:p w:rsidR="00606ED1" w:rsidRDefault="006D262B" w:rsidP="00606ED1">
      <w:pPr>
        <w:rPr>
          <w:i/>
        </w:rPr>
      </w:pPr>
      <w:r>
        <w:rPr>
          <w:b/>
        </w:rPr>
        <w:t xml:space="preserve">4. ura: </w:t>
      </w:r>
      <w:r w:rsidR="00606ED1">
        <w:rPr>
          <w:b/>
          <w:color w:val="729FCF"/>
        </w:rPr>
        <w:t>Pouk na daljavo – Utrjevanje – 2.del (</w:t>
      </w:r>
      <w:r w:rsidR="00606ED1" w:rsidRPr="00605D2B">
        <w:rPr>
          <w:b/>
          <w:color w:val="729FCF"/>
          <w:sz w:val="32"/>
          <w:szCs w:val="32"/>
        </w:rPr>
        <w:t>v zvezek</w:t>
      </w:r>
      <w:r w:rsidR="00606ED1">
        <w:rPr>
          <w:b/>
          <w:color w:val="729FCF"/>
        </w:rPr>
        <w:t>)</w:t>
      </w:r>
    </w:p>
    <w:p w:rsidR="00606ED1" w:rsidRDefault="00606ED1" w:rsidP="00606ED1">
      <w:pPr>
        <w:rPr>
          <w:i/>
        </w:rPr>
      </w:pPr>
      <w:r>
        <w:rPr>
          <w:i/>
          <w:noProof/>
          <w:lang w:eastAsia="sl-SI"/>
        </w:rPr>
        <w:drawing>
          <wp:inline distT="0" distB="0" distL="0" distR="0" wp14:anchorId="4F4D96C1" wp14:editId="6E9D3976">
            <wp:extent cx="6644640" cy="324612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D1" w:rsidRPr="0057775D" w:rsidRDefault="00606ED1" w:rsidP="00606ED1">
      <w:pPr>
        <w:rPr>
          <w:i/>
          <w:sz w:val="28"/>
          <w:szCs w:val="28"/>
        </w:rPr>
      </w:pPr>
      <w:r w:rsidRPr="0057775D">
        <w:rPr>
          <w:b/>
          <w:bCs/>
          <w:i/>
          <w:iCs/>
          <w:color w:val="C9211E"/>
          <w:sz w:val="28"/>
          <w:szCs w:val="28"/>
        </w:rPr>
        <w:t>Nalogo boš pokazal/-a drugi teden v šoli!</w:t>
      </w:r>
    </w:p>
    <w:p w:rsidR="009822E3" w:rsidRDefault="009822E3">
      <w:pPr>
        <w:rPr>
          <w:b/>
        </w:rPr>
      </w:pPr>
    </w:p>
    <w:p w:rsidR="00606ED1" w:rsidRDefault="00606ED1">
      <w:pPr>
        <w:rPr>
          <w:b/>
        </w:rPr>
      </w:pPr>
    </w:p>
    <w:p w:rsidR="009822E3" w:rsidRDefault="00307889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lastRenderedPageBreak/>
        <w:t>Trobentice:</w:t>
      </w:r>
      <w:r>
        <w:rPr>
          <w:b/>
          <w:color w:val="00B050"/>
          <w:sz w:val="52"/>
          <w:szCs w:val="52"/>
        </w:rPr>
        <w:t xml:space="preserve">  </w:t>
      </w:r>
    </w:p>
    <w:p w:rsidR="009822E3" w:rsidRDefault="009822E3">
      <w:pPr>
        <w:rPr>
          <w:b/>
          <w:color w:val="00B050"/>
          <w:sz w:val="20"/>
          <w:szCs w:val="20"/>
        </w:rPr>
      </w:pPr>
    </w:p>
    <w:p w:rsidR="00EF30E7" w:rsidRDefault="00307889" w:rsidP="00EF30E7">
      <w:pPr>
        <w:rPr>
          <w:i/>
        </w:rPr>
      </w:pPr>
      <w:r>
        <w:rPr>
          <w:b/>
        </w:rPr>
        <w:t xml:space="preserve">1. ura: </w:t>
      </w:r>
      <w:r w:rsidR="00234A9D">
        <w:rPr>
          <w:b/>
          <w:color w:val="729FCF"/>
        </w:rPr>
        <w:t>Pouk na daljavo – Zoom (PON)</w:t>
      </w:r>
    </w:p>
    <w:p w:rsidR="009822E3" w:rsidRDefault="009822E3"/>
    <w:p w:rsidR="00482568" w:rsidRDefault="00482568" w:rsidP="00482568">
      <w:pPr>
        <w:rPr>
          <w:b/>
          <w:color w:val="729FCF"/>
        </w:rPr>
      </w:pPr>
      <w:r>
        <w:rPr>
          <w:b/>
        </w:rPr>
        <w:t xml:space="preserve">2. ura: </w:t>
      </w:r>
      <w:r>
        <w:rPr>
          <w:b/>
          <w:color w:val="729FCF"/>
        </w:rPr>
        <w:t>Pouk na daljavo – Graf linearne funkcije – začetna vrednost – 1.del</w:t>
      </w:r>
    </w:p>
    <w:p w:rsidR="00482568" w:rsidRDefault="00482568" w:rsidP="00482568">
      <w:r>
        <w:t xml:space="preserve">Če rabiš pomoč si oglej film: </w:t>
      </w:r>
      <w:hyperlink r:id="rId9" w:history="1">
        <w:r w:rsidRPr="00BB4B09">
          <w:rPr>
            <w:rStyle w:val="Hiperpovezava"/>
          </w:rPr>
          <w:t>https://www.loom.com/share/25ebdbf606644af8bfce7125fcd8b10f</w:t>
        </w:r>
      </w:hyperlink>
      <w:r>
        <w:t xml:space="preserve"> </w:t>
      </w:r>
    </w:p>
    <w:p w:rsidR="00482568" w:rsidRDefault="00482568" w:rsidP="00482568">
      <w:pPr>
        <w:rPr>
          <w:i/>
        </w:rPr>
      </w:pPr>
    </w:p>
    <w:p w:rsidR="00482568" w:rsidRDefault="00482568" w:rsidP="00482568">
      <w:pPr>
        <w:rPr>
          <w:i/>
        </w:rPr>
      </w:pPr>
      <w:r>
        <w:rPr>
          <w:i/>
          <w:iCs/>
        </w:rPr>
        <w:t>SDZ 3 – str. 36 – 38 (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20) – </w:t>
      </w:r>
      <w:r>
        <w:rPr>
          <w:b/>
          <w:bCs/>
          <w:i/>
          <w:iCs/>
          <w:color w:val="C9211E"/>
        </w:rPr>
        <w:t>POŠILJI obvestilo, da si bil/-a uspešen/-a.</w:t>
      </w:r>
    </w:p>
    <w:p w:rsidR="00482568" w:rsidRDefault="00482568" w:rsidP="00482568">
      <w:pPr>
        <w:rPr>
          <w:i/>
        </w:rPr>
      </w:pPr>
    </w:p>
    <w:p w:rsidR="00482568" w:rsidRDefault="00482568" w:rsidP="00482568">
      <w:pPr>
        <w:rPr>
          <w:i/>
        </w:rPr>
      </w:pPr>
    </w:p>
    <w:p w:rsidR="00482568" w:rsidRPr="00216288" w:rsidRDefault="00482568" w:rsidP="00482568">
      <w:pPr>
        <w:rPr>
          <w:b/>
          <w:color w:val="729FCF"/>
        </w:rPr>
      </w:pPr>
      <w:r>
        <w:rPr>
          <w:b/>
        </w:rPr>
        <w:t xml:space="preserve">3. ura: </w:t>
      </w:r>
      <w:r>
        <w:rPr>
          <w:b/>
          <w:color w:val="729FCF"/>
        </w:rPr>
        <w:t>Pouk na daljavo – Graf linearne funkcije – začetna vrednost – 2.del</w:t>
      </w:r>
    </w:p>
    <w:p w:rsidR="00482568" w:rsidRDefault="00482568" w:rsidP="00482568">
      <w:pPr>
        <w:rPr>
          <w:i/>
        </w:rPr>
      </w:pPr>
      <w:r>
        <w:rPr>
          <w:i/>
          <w:iCs/>
        </w:rPr>
        <w:t xml:space="preserve">SDZ 3 – str. 38 (od nal.21 naprej) – 40 – </w:t>
      </w:r>
      <w:r>
        <w:rPr>
          <w:b/>
          <w:bCs/>
          <w:i/>
          <w:iCs/>
          <w:color w:val="C9211E"/>
        </w:rPr>
        <w:t>POŠILJI obvestilo, da si bil/-a uspešen/-a.</w:t>
      </w:r>
    </w:p>
    <w:p w:rsidR="009822E3" w:rsidRDefault="009822E3" w:rsidP="00482568">
      <w:pPr>
        <w:rPr>
          <w:i/>
        </w:rPr>
      </w:pPr>
    </w:p>
    <w:p w:rsidR="006D262B" w:rsidRDefault="006D262B" w:rsidP="00482568">
      <w:pPr>
        <w:rPr>
          <w:i/>
        </w:rPr>
      </w:pPr>
    </w:p>
    <w:p w:rsidR="006D262B" w:rsidRDefault="006D262B" w:rsidP="006D262B">
      <w:pPr>
        <w:rPr>
          <w:i/>
        </w:rPr>
      </w:pPr>
      <w:r>
        <w:rPr>
          <w:b/>
        </w:rPr>
        <w:t xml:space="preserve">4. ura: </w:t>
      </w:r>
      <w:r w:rsidR="00606ED1">
        <w:rPr>
          <w:b/>
          <w:color w:val="729FCF"/>
        </w:rPr>
        <w:t>Pouk na daljavo – Utrjevanje – 1.del (</w:t>
      </w:r>
      <w:r w:rsidR="00606ED1" w:rsidRPr="00605D2B">
        <w:rPr>
          <w:b/>
          <w:color w:val="729FCF"/>
          <w:sz w:val="32"/>
          <w:szCs w:val="32"/>
        </w:rPr>
        <w:t>v zvezek</w:t>
      </w:r>
      <w:r w:rsidR="00606ED1">
        <w:rPr>
          <w:b/>
          <w:color w:val="729FCF"/>
        </w:rPr>
        <w:t xml:space="preserve">) </w:t>
      </w:r>
    </w:p>
    <w:p w:rsidR="00234A9D" w:rsidRDefault="00236AD1" w:rsidP="00482568">
      <w:pPr>
        <w:rPr>
          <w:i/>
        </w:rPr>
      </w:pPr>
      <w:r>
        <w:rPr>
          <w:i/>
          <w:noProof/>
          <w:lang w:eastAsia="sl-SI"/>
        </w:rPr>
        <w:drawing>
          <wp:inline distT="0" distB="0" distL="0" distR="0">
            <wp:extent cx="4612465" cy="19964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092" cy="20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D1" w:rsidRDefault="00606ED1" w:rsidP="00606ED1">
      <w:pPr>
        <w:rPr>
          <w:i/>
        </w:rPr>
      </w:pPr>
      <w:r>
        <w:rPr>
          <w:i/>
          <w:noProof/>
          <w:lang w:eastAsia="sl-SI"/>
        </w:rPr>
        <w:drawing>
          <wp:inline distT="0" distB="0" distL="0" distR="0" wp14:anchorId="4B115EF1" wp14:editId="74741C7D">
            <wp:extent cx="4610100" cy="225218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65" cy="22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D1" w:rsidRPr="0057775D" w:rsidRDefault="00606ED1" w:rsidP="00606ED1">
      <w:pPr>
        <w:rPr>
          <w:i/>
          <w:sz w:val="28"/>
          <w:szCs w:val="28"/>
        </w:rPr>
      </w:pPr>
      <w:r w:rsidRPr="0057775D">
        <w:rPr>
          <w:b/>
          <w:bCs/>
          <w:i/>
          <w:iCs/>
          <w:color w:val="C9211E"/>
          <w:sz w:val="28"/>
          <w:szCs w:val="28"/>
        </w:rPr>
        <w:t>Nalogo boš pokazal/-a drugi teden v šoli!</w:t>
      </w:r>
    </w:p>
    <w:p w:rsidR="00234A9D" w:rsidRDefault="00234A9D" w:rsidP="00482568">
      <w:pPr>
        <w:rPr>
          <w:i/>
        </w:rPr>
      </w:pPr>
    </w:p>
    <w:sectPr w:rsidR="00234A9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3"/>
    <w:rsid w:val="00117B20"/>
    <w:rsid w:val="00135A6C"/>
    <w:rsid w:val="00216288"/>
    <w:rsid w:val="0021720C"/>
    <w:rsid w:val="00234A9D"/>
    <w:rsid w:val="00236AD1"/>
    <w:rsid w:val="00307889"/>
    <w:rsid w:val="00417672"/>
    <w:rsid w:val="004777C9"/>
    <w:rsid w:val="00482568"/>
    <w:rsid w:val="00496B76"/>
    <w:rsid w:val="0057775D"/>
    <w:rsid w:val="00605D2B"/>
    <w:rsid w:val="00606ED1"/>
    <w:rsid w:val="00645EFC"/>
    <w:rsid w:val="006D262B"/>
    <w:rsid w:val="007A5096"/>
    <w:rsid w:val="00864660"/>
    <w:rsid w:val="009822E3"/>
    <w:rsid w:val="00A60C5E"/>
    <w:rsid w:val="00B01DCD"/>
    <w:rsid w:val="00B03DEA"/>
    <w:rsid w:val="00B660AF"/>
    <w:rsid w:val="00B8093D"/>
    <w:rsid w:val="00D16CB2"/>
    <w:rsid w:val="00E85BEA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246D-3FEC-43FE-A18B-5D4459B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5067C"/>
  </w:style>
  <w:style w:type="character" w:customStyle="1" w:styleId="NogaZnak">
    <w:name w:val="Noga Znak"/>
    <w:basedOn w:val="Privzetapisavaodstavka"/>
    <w:link w:val="Noga"/>
    <w:uiPriority w:val="99"/>
    <w:qFormat/>
    <w:rsid w:val="0025067C"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628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stra.si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razlagamo.si/" TargetMode="External"/><Relationship Id="rId9" Type="http://schemas.openxmlformats.org/officeDocument/2006/relationships/hyperlink" Target="https://www.loom.com/share/25ebdbf606644af8bfce7125fcd8b10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Računalničar</cp:lastModifiedBy>
  <cp:revision>2</cp:revision>
  <dcterms:created xsi:type="dcterms:W3CDTF">2020-05-16T22:04:00Z</dcterms:created>
  <dcterms:modified xsi:type="dcterms:W3CDTF">2020-05-16T22:04:00Z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