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37" w:rsidRDefault="007C1037" w:rsidP="007C1037">
      <w:bookmarkStart w:id="0" w:name="_GoBack"/>
      <w:bookmarkEnd w:id="0"/>
      <w:r w:rsidRPr="007C1037">
        <w:t xml:space="preserve">Pozdravljeni, učenci, </w:t>
      </w:r>
    </w:p>
    <w:p w:rsidR="007C1037" w:rsidRPr="007C1037" w:rsidRDefault="007C1037" w:rsidP="007C1037">
      <w:r>
        <w:t>Začenja se nov delovni teden. Navodila za delo pri DKE ste dobili za dva tedna vnaprej,</w:t>
      </w:r>
      <w:r w:rsidR="0022595E">
        <w:t xml:space="preserve"> poslana so bila vašim staršem in drugi del preko komunikacijskega kanala  v </w:t>
      </w:r>
      <w:proofErr w:type="spellStart"/>
      <w:r w:rsidR="0022595E">
        <w:t>eA</w:t>
      </w:r>
      <w:proofErr w:type="spellEnd"/>
      <w:r w:rsidR="0022595E">
        <w:t>. S</w:t>
      </w:r>
      <w:r>
        <w:t xml:space="preserve">edaj sem jih samo združila v en dokument. </w:t>
      </w:r>
      <w:r w:rsidR="0022595E">
        <w:t xml:space="preserve">To pomeni, da če ste opravili obe nalogi, je naloga za ta dva tedna opravljena. </w:t>
      </w:r>
    </w:p>
    <w:p w:rsidR="007C1037" w:rsidRDefault="007C1037" w:rsidP="007C1037">
      <w:pPr>
        <w:rPr>
          <w:b/>
          <w:color w:val="FF0000"/>
        </w:rPr>
      </w:pPr>
      <w:r>
        <w:rPr>
          <w:b/>
          <w:color w:val="FF0000"/>
        </w:rPr>
        <w:t>DKE</w:t>
      </w:r>
    </w:p>
    <w:p w:rsidR="007C1037" w:rsidRDefault="007C1037" w:rsidP="007C1037">
      <w:pPr>
        <w:rPr>
          <w:b/>
          <w:color w:val="FF0000"/>
        </w:rPr>
      </w:pPr>
      <w:r>
        <w:rPr>
          <w:b/>
          <w:color w:val="FF0000"/>
        </w:rPr>
        <w:t>1. ura</w:t>
      </w:r>
    </w:p>
    <w:p w:rsidR="007C1037" w:rsidRDefault="007C1037" w:rsidP="007C1037">
      <w:r>
        <w:t>Preberite in rešite naloge, v zvezek pa izdelajte zapis. Če vam je lažje, lahko odgovorite na spodnja vprašanja.</w:t>
      </w:r>
    </w:p>
    <w:p w:rsidR="007C1037" w:rsidRDefault="007C1037" w:rsidP="007C1037">
      <w:r>
        <w:t>Učbenik: str. 36, 37: Delniške družbe; Nasprotni interesi in želje; Pogajanja v podjetju in stavke</w:t>
      </w:r>
    </w:p>
    <w:p w:rsidR="007C1037" w:rsidRDefault="007C1037" w:rsidP="007C1037">
      <w:r>
        <w:t>SDZ: 53 – 56 (do naslova Kapitalistično gospodarstvo)</w:t>
      </w:r>
    </w:p>
    <w:p w:rsidR="007C1037" w:rsidRDefault="007C1037" w:rsidP="007C1037">
      <w:r>
        <w:t>Kaj morate znati?</w:t>
      </w:r>
    </w:p>
    <w:p w:rsidR="007C1037" w:rsidRDefault="007C1037" w:rsidP="007C1037">
      <w:pPr>
        <w:pStyle w:val="Odstavekseznama"/>
        <w:numPr>
          <w:ilvl w:val="0"/>
          <w:numId w:val="1"/>
        </w:numPr>
      </w:pPr>
      <w:r>
        <w:t>Kaj je delniška družba? Kdo jo vodi?</w:t>
      </w:r>
    </w:p>
    <w:p w:rsidR="007C1037" w:rsidRDefault="007C1037" w:rsidP="007C1037">
      <w:pPr>
        <w:pStyle w:val="Odstavekseznama"/>
        <w:numPr>
          <w:ilvl w:val="0"/>
          <w:numId w:val="1"/>
        </w:numPr>
        <w:rPr>
          <w:i/>
        </w:rPr>
      </w:pPr>
      <w:r>
        <w:t xml:space="preserve">Kaj je delnica, kdo je delničar? Kaj lahko lastnik z delnico počne? </w:t>
      </w:r>
      <w:r>
        <w:rPr>
          <w:i/>
        </w:rPr>
        <w:t>Razmisli, na katero ekonomsko pravico je to vezano. Kje se trguje z delnicami?</w:t>
      </w:r>
    </w:p>
    <w:p w:rsidR="007C1037" w:rsidRDefault="007C1037" w:rsidP="007C1037">
      <w:pPr>
        <w:pStyle w:val="Odstavekseznama"/>
        <w:numPr>
          <w:ilvl w:val="0"/>
          <w:numId w:val="1"/>
        </w:numPr>
      </w:pPr>
      <w:r>
        <w:t>Zakaj delničarji kupujejo delnice podjetij? Kaj pričakujejo? Kaj je dobiček in za kaj ga podjetja porabijo?</w:t>
      </w:r>
    </w:p>
    <w:p w:rsidR="007C1037" w:rsidRDefault="007C1037" w:rsidP="007C1037">
      <w:pPr>
        <w:pStyle w:val="Odstavekseznama"/>
        <w:numPr>
          <w:ilvl w:val="0"/>
          <w:numId w:val="1"/>
        </w:numPr>
      </w:pPr>
      <w:r>
        <w:t>Kaj je kapital? Kaj so dividende, komu so namenjene?</w:t>
      </w:r>
    </w:p>
    <w:p w:rsidR="007C1037" w:rsidRDefault="007C1037" w:rsidP="007C1037">
      <w:pPr>
        <w:pStyle w:val="Odstavekseznama"/>
        <w:numPr>
          <w:ilvl w:val="0"/>
          <w:numId w:val="1"/>
        </w:numPr>
      </w:pPr>
      <w:r>
        <w:t>Ali je kupovanje delnic lahko tvegano? Pojasni.</w:t>
      </w:r>
    </w:p>
    <w:p w:rsidR="007C1037" w:rsidRDefault="007C1037" w:rsidP="007C1037">
      <w:pPr>
        <w:pStyle w:val="Odstavekseznama"/>
        <w:numPr>
          <w:ilvl w:val="0"/>
          <w:numId w:val="1"/>
        </w:numPr>
      </w:pPr>
      <w:r>
        <w:t>Razmisli o željah lastnikov, vodstva in zaposlenih v delniških družbah. Svoje odgovore pojasni.</w:t>
      </w:r>
    </w:p>
    <w:p w:rsidR="007C1037" w:rsidRDefault="007C1037" w:rsidP="007C1037">
      <w:pPr>
        <w:pStyle w:val="Odstavekseznama"/>
      </w:pPr>
      <w:r>
        <w:t>Številne želje pa so si nasprotujoče, zato prihaja do nasprotij. Predstavi, pojasni jih.</w:t>
      </w:r>
    </w:p>
    <w:p w:rsidR="007C1037" w:rsidRDefault="007C1037" w:rsidP="007C1037">
      <w:pPr>
        <w:pStyle w:val="Odstavekseznama"/>
        <w:numPr>
          <w:ilvl w:val="0"/>
          <w:numId w:val="1"/>
        </w:numPr>
      </w:pPr>
      <w:r>
        <w:t>Delodajalci morajo z delavcem skleniti pogodbo o zaposlitvi. Kaj vse mora obsegati? Zakaj?</w:t>
      </w:r>
    </w:p>
    <w:p w:rsidR="007C1037" w:rsidRDefault="007C1037" w:rsidP="007C1037">
      <w:pPr>
        <w:pStyle w:val="Odstavekseznama"/>
        <w:numPr>
          <w:ilvl w:val="0"/>
          <w:numId w:val="1"/>
        </w:numPr>
      </w:pPr>
      <w:r>
        <w:t xml:space="preserve">Ta nasprotja se včasih zaostrijo do meje, ko so kršene pravice delavcev. Takrat nastopijo sindikati. Predstavi jih – kaj so sindikati, zakaj se delavci povezujejo v sindikate, kakšne so njihove naloge, kaj, katere možnosti  lahko uporabijo za doseganje pravic zaposlenih. </w:t>
      </w:r>
    </w:p>
    <w:p w:rsidR="007C1037" w:rsidRDefault="007C1037" w:rsidP="007C1037">
      <w:pPr>
        <w:pStyle w:val="Odstavekseznama"/>
        <w:numPr>
          <w:ilvl w:val="0"/>
          <w:numId w:val="1"/>
        </w:numPr>
      </w:pPr>
      <w:r>
        <w:t xml:space="preserve">Kaj je stavka? Preberi 77.člen Ustave R SLO. </w:t>
      </w:r>
    </w:p>
    <w:p w:rsidR="007C1037" w:rsidRDefault="007C1037" w:rsidP="007C1037"/>
    <w:p w:rsidR="007C1037" w:rsidRDefault="007C1037" w:rsidP="007C1037">
      <w:pPr>
        <w:ind w:left="360"/>
      </w:pPr>
      <w:r>
        <w:t xml:space="preserve">Morda bo komu pomagal popolnoma nov </w:t>
      </w:r>
      <w:r>
        <w:rPr>
          <w:highlight w:val="yellow"/>
        </w:rPr>
        <w:t>učbenik  Jaz, midva, mi</w:t>
      </w:r>
      <w:r>
        <w:t xml:space="preserve">  na spletni strani </w:t>
      </w:r>
      <w:proofErr w:type="spellStart"/>
      <w:r>
        <w:t>iRokusa</w:t>
      </w:r>
      <w:proofErr w:type="spellEnd"/>
      <w:r>
        <w:t xml:space="preserve">. Dostopen je na </w:t>
      </w:r>
      <w:hyperlink r:id="rId5" w:history="1">
        <w:r>
          <w:rPr>
            <w:rStyle w:val="Hiperpovezava"/>
          </w:rPr>
          <w:t>https://www.irokus.si/brezplacna-gradiva</w:t>
        </w:r>
      </w:hyperlink>
      <w:r>
        <w:t>. Izberite možnost DKE, na desni označite učbenik in kliknite DODAJ GRADIVA. V njem so na zelo enostaven način zapisane omenjene vsebine.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b/>
          <w:color w:val="FF0000"/>
          <w:lang w:eastAsia="sl-SI"/>
        </w:rPr>
      </w:pPr>
      <w:r w:rsidRPr="007C1037">
        <w:rPr>
          <w:rFonts w:eastAsia="Times New Roman" w:cs="Times New Roman"/>
          <w:b/>
          <w:color w:val="FF0000"/>
          <w:lang w:eastAsia="sl-SI"/>
        </w:rPr>
        <w:t>2. ura</w:t>
      </w:r>
    </w:p>
    <w:p w:rsid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  <w:r w:rsidRPr="007C1037">
        <w:rPr>
          <w:rFonts w:eastAsia="Times New Roman" w:cs="Times New Roman"/>
          <w:color w:val="000000"/>
          <w:lang w:eastAsia="sl-SI"/>
        </w:rPr>
        <w:t xml:space="preserve">Znašli smo se v novi situaciji, ko je na preizkušnji tudi naša državljanska drža. Spomnite se poglavja o aktivnem državljanstvu, o tem, kaj sodi k njemu, k državljanski kulturi. Menim, da je sedaj odlična priložnost, da to </w:t>
      </w:r>
      <w:proofErr w:type="spellStart"/>
      <w:r w:rsidRPr="007C1037">
        <w:rPr>
          <w:rFonts w:eastAsia="Times New Roman" w:cs="Times New Roman"/>
          <w:color w:val="000000"/>
          <w:lang w:eastAsia="sl-SI"/>
        </w:rPr>
        <w:t>udejanimo</w:t>
      </w:r>
      <w:proofErr w:type="spellEnd"/>
      <w:r w:rsidRPr="007C1037">
        <w:rPr>
          <w:rFonts w:eastAsia="Times New Roman" w:cs="Times New Roman"/>
          <w:color w:val="000000"/>
          <w:lang w:eastAsia="sl-SI"/>
        </w:rPr>
        <w:t xml:space="preserve"> v praksi.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  <w:r w:rsidRPr="007C1037">
        <w:rPr>
          <w:rFonts w:eastAsia="Times New Roman" w:cs="Times New Roman"/>
          <w:color w:val="000000"/>
          <w:lang w:eastAsia="sl-SI"/>
        </w:rPr>
        <w:t>Znašli smo se namreč v nam vsem neznani situaciji, ko hitro širjenje nalezljive bolezni močno vpliva na naše življenje. Zelo pomembno je, da ostanemo osredotočeni, odgovorni, disciplinirani</w:t>
      </w:r>
      <w:r>
        <w:rPr>
          <w:rFonts w:eastAsia="Times New Roman" w:cs="Times New Roman"/>
          <w:color w:val="000000"/>
          <w:lang w:eastAsia="sl-SI"/>
        </w:rPr>
        <w:t>.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  <w:r w:rsidRPr="007C1037">
        <w:rPr>
          <w:rFonts w:eastAsia="Times New Roman" w:cs="Times New Roman"/>
          <w:color w:val="000000"/>
          <w:lang w:eastAsia="sl-SI"/>
        </w:rPr>
        <w:t xml:space="preserve">Država je razglasila </w:t>
      </w:r>
      <w:r w:rsidRPr="007C1037">
        <w:rPr>
          <w:rFonts w:eastAsia="Times New Roman" w:cs="Times New Roman"/>
          <w:b/>
          <w:bCs/>
          <w:color w:val="000000"/>
          <w:lang w:eastAsia="sl-SI"/>
        </w:rPr>
        <w:t xml:space="preserve">epidemijo, </w:t>
      </w:r>
      <w:r w:rsidRPr="007C1037">
        <w:rPr>
          <w:rFonts w:eastAsia="Times New Roman" w:cs="Times New Roman"/>
          <w:bCs/>
          <w:color w:val="000000"/>
          <w:lang w:eastAsia="sl-SI"/>
        </w:rPr>
        <w:t xml:space="preserve">zato sedaj veljajo </w:t>
      </w:r>
      <w:r w:rsidRPr="007C1037">
        <w:rPr>
          <w:rFonts w:eastAsia="Times New Roman" w:cs="Times New Roman"/>
          <w:b/>
          <w:bCs/>
          <w:color w:val="000000"/>
          <w:lang w:eastAsia="sl-SI"/>
        </w:rPr>
        <w:t>posebni ukrepi</w:t>
      </w:r>
      <w:r w:rsidRPr="007C1037">
        <w:rPr>
          <w:rFonts w:eastAsia="Times New Roman" w:cs="Times New Roman"/>
          <w:color w:val="000000"/>
          <w:lang w:eastAsia="sl-SI"/>
        </w:rPr>
        <w:t xml:space="preserve">, ki se jih moramo državljani držati. Na prvem mestu sta v teh razmerah seveda </w:t>
      </w:r>
      <w:r w:rsidRPr="007C1037">
        <w:rPr>
          <w:rFonts w:eastAsia="Times New Roman" w:cs="Times New Roman"/>
          <w:b/>
          <w:bCs/>
          <w:color w:val="000000"/>
          <w:lang w:eastAsia="sl-SI"/>
        </w:rPr>
        <w:t>zdravje</w:t>
      </w:r>
      <w:r w:rsidRPr="007C1037">
        <w:rPr>
          <w:rFonts w:eastAsia="Times New Roman" w:cs="Times New Roman"/>
          <w:color w:val="000000"/>
          <w:lang w:eastAsia="sl-SI"/>
        </w:rPr>
        <w:t> in</w:t>
      </w:r>
      <w:r w:rsidRPr="007C1037">
        <w:rPr>
          <w:rFonts w:eastAsia="Times New Roman" w:cs="Times New Roman"/>
          <w:b/>
          <w:bCs/>
          <w:color w:val="000000"/>
          <w:lang w:eastAsia="sl-SI"/>
        </w:rPr>
        <w:t> varnost</w:t>
      </w:r>
      <w:r w:rsidRPr="007C1037">
        <w:rPr>
          <w:rFonts w:eastAsia="Times New Roman" w:cs="Times New Roman"/>
          <w:color w:val="000000"/>
          <w:lang w:eastAsia="sl-SI"/>
        </w:rPr>
        <w:t> nas državljanov in ostalih ljudi, ki so se v tem trenutku znašli na ozemlju Republike Slovenije.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  <w:r w:rsidRPr="007C1037">
        <w:rPr>
          <w:rFonts w:eastAsia="Times New Roman" w:cs="Times New Roman"/>
          <w:color w:val="000000"/>
          <w:lang w:eastAsia="sl-SI"/>
        </w:rPr>
        <w:lastRenderedPageBreak/>
        <w:t>Preberite </w:t>
      </w:r>
      <w:hyperlink r:id="rId6" w:tgtFrame="_blank" w:history="1">
        <w:r w:rsidRPr="007C1037">
          <w:rPr>
            <w:rFonts w:eastAsia="Times New Roman" w:cs="Times New Roman"/>
            <w:b/>
            <w:bCs/>
            <w:color w:val="FF0000"/>
            <w:u w:val="single"/>
            <w:lang w:eastAsia="sl-SI"/>
          </w:rPr>
          <w:t>ČLANEK</w:t>
        </w:r>
      </w:hyperlink>
      <w:r w:rsidRPr="007C1037">
        <w:rPr>
          <w:rFonts w:eastAsia="Times New Roman" w:cs="Times New Roman"/>
          <w:color w:val="FF0000"/>
          <w:lang w:eastAsia="sl-SI"/>
        </w:rPr>
        <w:t> </w:t>
      </w:r>
      <w:r>
        <w:rPr>
          <w:rFonts w:eastAsia="Times New Roman" w:cs="Times New Roman"/>
          <w:color w:val="000000"/>
          <w:lang w:eastAsia="sl-SI"/>
        </w:rPr>
        <w:t>(klik)</w:t>
      </w:r>
      <w:r w:rsidRPr="007C1037">
        <w:rPr>
          <w:rFonts w:eastAsia="Times New Roman" w:cs="Times New Roman"/>
          <w:color w:val="000000"/>
          <w:lang w:eastAsia="sl-SI"/>
        </w:rPr>
        <w:t xml:space="preserve"> in </w:t>
      </w:r>
      <w:r w:rsidRPr="007C1037">
        <w:rPr>
          <w:rFonts w:eastAsia="Times New Roman" w:cs="Times New Roman"/>
          <w:b/>
          <w:bCs/>
          <w:color w:val="000000"/>
          <w:lang w:eastAsia="sl-SI"/>
        </w:rPr>
        <w:t>v zvezek za DKE zapiši</w:t>
      </w:r>
      <w:r>
        <w:rPr>
          <w:rFonts w:eastAsia="Times New Roman" w:cs="Times New Roman"/>
          <w:b/>
          <w:bCs/>
          <w:color w:val="000000"/>
          <w:lang w:eastAsia="sl-SI"/>
        </w:rPr>
        <w:t>te</w:t>
      </w:r>
      <w:r w:rsidRPr="007C1037">
        <w:rPr>
          <w:rFonts w:eastAsia="Times New Roman" w:cs="Times New Roman"/>
          <w:b/>
          <w:bCs/>
          <w:color w:val="000000"/>
          <w:lang w:eastAsia="sl-SI"/>
        </w:rPr>
        <w:t xml:space="preserve"> odgovore na vprašanja </w:t>
      </w:r>
      <w:r w:rsidRPr="007C1037">
        <w:rPr>
          <w:rFonts w:eastAsia="Times New Roman" w:cs="Times New Roman"/>
          <w:color w:val="000000"/>
          <w:lang w:eastAsia="sl-SI"/>
        </w:rPr>
        <w:t>(naslov izberi sam):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  <w:r w:rsidRPr="007C1037">
        <w:rPr>
          <w:rFonts w:eastAsia="Times New Roman" w:cs="Times New Roman"/>
          <w:b/>
          <w:bCs/>
          <w:color w:val="000000"/>
          <w:lang w:eastAsia="sl-SI"/>
        </w:rPr>
        <w:t>Kaj pomeni izraz epidemija?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b/>
          <w:bCs/>
          <w:color w:val="000000"/>
          <w:lang w:eastAsia="sl-SI"/>
        </w:rPr>
      </w:pPr>
      <w:r w:rsidRPr="007C1037">
        <w:rPr>
          <w:rFonts w:eastAsia="Times New Roman" w:cs="Times New Roman"/>
          <w:b/>
          <w:bCs/>
          <w:color w:val="000000"/>
          <w:lang w:eastAsia="sl-SI"/>
        </w:rPr>
        <w:t>Kakšna je razlika med epidemijo in pandemijo?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bCs/>
          <w:color w:val="000000"/>
          <w:lang w:eastAsia="sl-SI"/>
        </w:rPr>
      </w:pPr>
      <w:r w:rsidRPr="007C1037">
        <w:rPr>
          <w:rFonts w:eastAsia="Times New Roman" w:cs="Times New Roman"/>
          <w:b/>
          <w:bCs/>
          <w:color w:val="000000"/>
          <w:lang w:eastAsia="sl-SI"/>
        </w:rPr>
        <w:t xml:space="preserve">Kako lahko s svojim vsakodnevnim ravnanjem pokažeš, da si odgovoren državljan?  </w:t>
      </w:r>
      <w:r w:rsidRPr="007C1037">
        <w:rPr>
          <w:rFonts w:eastAsia="Times New Roman" w:cs="Times New Roman"/>
          <w:bCs/>
          <w:color w:val="000000"/>
          <w:lang w:eastAsia="sl-SI"/>
        </w:rPr>
        <w:t>(svojim opisom  dodajte</w:t>
      </w:r>
      <w:r>
        <w:rPr>
          <w:rFonts w:eastAsia="Times New Roman" w:cs="Times New Roman"/>
          <w:bCs/>
          <w:color w:val="000000"/>
          <w:lang w:eastAsia="sl-SI"/>
        </w:rPr>
        <w:t xml:space="preserve"> utemeljitev, zakaj tako mislite</w:t>
      </w:r>
      <w:r w:rsidRPr="007C1037">
        <w:rPr>
          <w:rFonts w:eastAsia="Times New Roman" w:cs="Times New Roman"/>
          <w:bCs/>
          <w:color w:val="000000"/>
          <w:lang w:eastAsia="sl-SI"/>
        </w:rPr>
        <w:t>, kakšne bodo zaradi tega posledice zate, družino, družbo …)</w:t>
      </w:r>
      <w:r>
        <w:rPr>
          <w:rFonts w:eastAsia="Times New Roman" w:cs="Times New Roman"/>
          <w:bCs/>
          <w:color w:val="000000"/>
          <w:lang w:eastAsia="sl-SI"/>
        </w:rPr>
        <w:t xml:space="preserve"> </w:t>
      </w:r>
      <w:r w:rsidRPr="007C1037">
        <w:rPr>
          <w:rFonts w:eastAsia="Times New Roman" w:cs="Times New Roman"/>
          <w:bCs/>
          <w:color w:val="000000"/>
          <w:lang w:eastAsia="sl-SI"/>
        </w:rPr>
        <w:t xml:space="preserve">Razmislite pa še o nečem. Ko so stvari resne, kar za trenutni čas nedvomno velja, za lažje delovanje </w:t>
      </w:r>
      <w:r w:rsidRPr="007C1037">
        <w:rPr>
          <w:rFonts w:eastAsia="Times New Roman" w:cs="Times New Roman"/>
          <w:color w:val="000000"/>
          <w:lang w:eastAsia="sl-SI"/>
        </w:rPr>
        <w:t xml:space="preserve">potrebujemo </w:t>
      </w:r>
      <w:r w:rsidRPr="007C1037">
        <w:rPr>
          <w:rFonts w:eastAsia="Times New Roman" w:cs="Times New Roman"/>
          <w:b/>
          <w:color w:val="FF0000"/>
          <w:lang w:eastAsia="sl-SI"/>
        </w:rPr>
        <w:t>načrt.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  <w:r w:rsidRPr="007C1037">
        <w:rPr>
          <w:rFonts w:eastAsia="Times New Roman" w:cs="Times New Roman"/>
          <w:color w:val="000000"/>
          <w:lang w:eastAsia="sl-SI"/>
        </w:rPr>
        <w:t>Vzemite list velikosti A4 in </w:t>
      </w:r>
      <w:r w:rsidRPr="007C1037">
        <w:rPr>
          <w:rFonts w:eastAsia="Times New Roman" w:cs="Times New Roman"/>
          <w:b/>
          <w:bCs/>
          <w:color w:val="FF0000"/>
          <w:lang w:eastAsia="sl-SI"/>
        </w:rPr>
        <w:t>naredite načrt</w:t>
      </w:r>
      <w:r w:rsidRPr="007C1037">
        <w:rPr>
          <w:rFonts w:eastAsia="Times New Roman" w:cs="Times New Roman"/>
          <w:color w:val="000000"/>
          <w:lang w:eastAsia="sl-SI"/>
        </w:rPr>
        <w:t xml:space="preserve">, v katerem boste prikazali, kako si boste organizirali </w:t>
      </w:r>
      <w:r>
        <w:rPr>
          <w:rFonts w:eastAsia="Times New Roman" w:cs="Times New Roman"/>
          <w:color w:val="000000"/>
          <w:lang w:eastAsia="sl-SI"/>
        </w:rPr>
        <w:t xml:space="preserve">skozi </w:t>
      </w:r>
      <w:r w:rsidRPr="007C1037">
        <w:rPr>
          <w:rFonts w:eastAsia="Times New Roman" w:cs="Times New Roman"/>
          <w:color w:val="000000"/>
          <w:lang w:eastAsia="sl-SI"/>
        </w:rPr>
        <w:t xml:space="preserve"> teden. V njem predvidite čas za vstajanje, učenje, prosti čas in ostale aktivnosti, pri katerih boste kot član družine sodelovali. Sobota in nedelja naj bosta namenjeni počitku. 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  <w:r w:rsidRPr="007C1037">
        <w:rPr>
          <w:rFonts w:eastAsia="Times New Roman" w:cs="Times New Roman"/>
          <w:color w:val="000000"/>
          <w:lang w:eastAsia="sl-SI"/>
        </w:rPr>
        <w:t>Uporabite barve, izdelek pa naredite tako, da bo za vsakega od vas čim bolj uporaben (tedenski urnik). Obesite ga na steno, hladilnik ali nad svojo pisalno mizo.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b/>
          <w:bCs/>
          <w:color w:val="99CC00"/>
          <w:lang w:eastAsia="sl-SI"/>
        </w:rPr>
      </w:pPr>
      <w:r w:rsidRPr="007C1037">
        <w:rPr>
          <w:rFonts w:eastAsia="Times New Roman" w:cs="Times New Roman"/>
          <w:color w:val="000000"/>
          <w:lang w:eastAsia="sl-SI"/>
        </w:rPr>
        <w:t xml:space="preserve">Pomagal vam bo ohranjati osredotočenost na to, da </w:t>
      </w:r>
      <w:r>
        <w:rPr>
          <w:rFonts w:eastAsia="Times New Roman" w:cs="Times New Roman"/>
          <w:color w:val="000000"/>
          <w:lang w:eastAsia="sl-SI"/>
        </w:rPr>
        <w:t xml:space="preserve"> </w:t>
      </w:r>
      <w:r w:rsidRPr="007C1037">
        <w:rPr>
          <w:rFonts w:eastAsia="Times New Roman" w:cs="Times New Roman"/>
          <w:b/>
          <w:bCs/>
          <w:color w:val="FF0000"/>
          <w:lang w:eastAsia="sl-SI"/>
        </w:rPr>
        <w:t>izgrajevanje znanja zahteva lastno aktivnost, rednost, odgovornost in vztrajnost pri delu.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bCs/>
          <w:lang w:eastAsia="sl-SI"/>
        </w:rPr>
      </w:pPr>
      <w:r w:rsidRPr="007C1037">
        <w:rPr>
          <w:rFonts w:eastAsia="Times New Roman" w:cs="Times New Roman"/>
          <w:bCs/>
          <w:lang w:eastAsia="sl-SI"/>
        </w:rPr>
        <w:t xml:space="preserve">Vse kar boste naredili, </w:t>
      </w:r>
      <w:proofErr w:type="spellStart"/>
      <w:r w:rsidRPr="007C1037">
        <w:rPr>
          <w:rFonts w:eastAsia="Times New Roman" w:cs="Times New Roman"/>
          <w:bCs/>
          <w:lang w:eastAsia="sl-SI"/>
        </w:rPr>
        <w:t>skenirajte</w:t>
      </w:r>
      <w:proofErr w:type="spellEnd"/>
      <w:r w:rsidRPr="007C1037">
        <w:rPr>
          <w:rFonts w:eastAsia="Times New Roman" w:cs="Times New Roman"/>
          <w:bCs/>
          <w:lang w:eastAsia="sl-SI"/>
        </w:rPr>
        <w:t xml:space="preserve"> ali fotografirajte in mi pošljite na mail:</w:t>
      </w:r>
    </w:p>
    <w:p w:rsidR="007C1037" w:rsidRPr="007C1037" w:rsidRDefault="00BC51A8" w:rsidP="007C1037">
      <w:pPr>
        <w:shd w:val="clear" w:color="auto" w:fill="FEFEFE"/>
        <w:spacing w:after="0" w:line="336" w:lineRule="atLeast"/>
        <w:rPr>
          <w:rFonts w:eastAsia="Times New Roman" w:cs="Times New Roman"/>
          <w:bCs/>
          <w:lang w:eastAsia="sl-SI"/>
        </w:rPr>
      </w:pPr>
      <w:hyperlink r:id="rId7" w:history="1">
        <w:r w:rsidR="007C1037" w:rsidRPr="007C1037">
          <w:rPr>
            <w:rFonts w:eastAsia="Times New Roman" w:cs="Times New Roman"/>
            <w:bCs/>
            <w:color w:val="0563C1" w:themeColor="hyperlink"/>
            <w:u w:val="single"/>
            <w:lang w:eastAsia="sl-SI"/>
          </w:rPr>
          <w:t>nevenka.sega@os-mk.si</w:t>
        </w:r>
      </w:hyperlink>
      <w:r w:rsidR="007C1037" w:rsidRPr="007C1037">
        <w:rPr>
          <w:rFonts w:eastAsia="Times New Roman" w:cs="Times New Roman"/>
          <w:bCs/>
          <w:lang w:eastAsia="sl-SI"/>
        </w:rPr>
        <w:t xml:space="preserve">    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bCs/>
          <w:lang w:eastAsia="sl-SI"/>
        </w:rPr>
      </w:pPr>
      <w:r w:rsidRPr="007C1037">
        <w:rPr>
          <w:rFonts w:eastAsia="Times New Roman" w:cs="Times New Roman"/>
          <w:bCs/>
          <w:lang w:eastAsia="sl-SI"/>
        </w:rPr>
        <w:t>Naslov dokumenta naj bo: Izdelek za DKE s pripisom tvojega imena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bCs/>
          <w:lang w:eastAsia="sl-SI"/>
        </w:rPr>
      </w:pPr>
      <w:r w:rsidRPr="007C1037">
        <w:rPr>
          <w:rFonts w:eastAsia="Times New Roman" w:cs="Times New Roman"/>
          <w:bCs/>
          <w:lang w:eastAsia="sl-SI"/>
        </w:rPr>
        <w:t>Rok: ponedeljek, 23. marec 2020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bCs/>
          <w:lang w:eastAsia="sl-SI"/>
        </w:rPr>
      </w:pPr>
      <w:r w:rsidRPr="007C1037">
        <w:rPr>
          <w:rFonts w:eastAsia="Times New Roman" w:cs="Times New Roman"/>
          <w:bCs/>
          <w:lang w:eastAsia="sl-SI"/>
        </w:rPr>
        <w:t>Na ta naslov se seveda lahko obrnete tudi v primeru, če boste  potrebovali pomoč.</w:t>
      </w: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</w:p>
    <w:p w:rsidR="007C1037" w:rsidRPr="007C1037" w:rsidRDefault="007C1037" w:rsidP="007C1037">
      <w:pPr>
        <w:shd w:val="clear" w:color="auto" w:fill="FEFEFE"/>
        <w:spacing w:after="0" w:line="336" w:lineRule="atLeast"/>
        <w:rPr>
          <w:rFonts w:eastAsia="Times New Roman" w:cs="Times New Roman"/>
          <w:color w:val="000000"/>
          <w:lang w:eastAsia="sl-SI"/>
        </w:rPr>
      </w:pPr>
      <w:r w:rsidRPr="007C1037">
        <w:rPr>
          <w:rFonts w:eastAsia="Times New Roman" w:cs="Times New Roman"/>
          <w:color w:val="000000"/>
          <w:lang w:eastAsia="sl-SI"/>
        </w:rPr>
        <w:t>Da pa boste ostali v učni kondiciji, preverite, kaj te si zapomnili v zvezi z demokracijo, ki smo se ji posvečali do pred kratkim. </w:t>
      </w:r>
      <w:hyperlink r:id="rId8" w:tgtFrame="_blank" w:history="1">
        <w:r w:rsidRPr="007C1037">
          <w:rPr>
            <w:rFonts w:eastAsia="Times New Roman" w:cs="Times New Roman"/>
            <w:b/>
            <w:bCs/>
            <w:color w:val="FF0000"/>
            <w:u w:val="single"/>
            <w:lang w:eastAsia="sl-SI"/>
          </w:rPr>
          <w:t xml:space="preserve"> KLIK</w:t>
        </w:r>
      </w:hyperlink>
      <w:r w:rsidRPr="007C1037">
        <w:rPr>
          <w:rFonts w:eastAsia="Times New Roman" w:cs="Times New Roman"/>
          <w:color w:val="FF0000"/>
          <w:lang w:eastAsia="sl-SI"/>
        </w:rPr>
        <w:t> </w:t>
      </w:r>
      <w:r w:rsidRPr="007C1037">
        <w:rPr>
          <w:rFonts w:eastAsia="Times New Roman" w:cs="Times New Roman"/>
          <w:color w:val="000000"/>
          <w:lang w:eastAsia="sl-SI"/>
        </w:rPr>
        <w:t>vas bo pripeljal do strani, na kateri boste lahko preverili svoje znanje in pravilnost svojih odgovorov</w:t>
      </w:r>
      <w:r>
        <w:rPr>
          <w:rFonts w:eastAsia="Times New Roman" w:cs="Times New Roman"/>
          <w:color w:val="000000"/>
          <w:lang w:eastAsia="sl-SI"/>
        </w:rPr>
        <w:t>,</w:t>
      </w:r>
      <w:r w:rsidRPr="007C1037">
        <w:rPr>
          <w:rFonts w:eastAsia="Times New Roman" w:cs="Times New Roman"/>
          <w:color w:val="000000"/>
          <w:lang w:eastAsia="sl-SI"/>
        </w:rPr>
        <w:t xml:space="preserve"> povezanih z demokracijo. Če ne bo šlo, razumite to kot alarm, da je potrebno vložiti še nekaj dela v učenje.</w:t>
      </w:r>
    </w:p>
    <w:p w:rsidR="007C1037" w:rsidRPr="007C1037" w:rsidRDefault="007C1037" w:rsidP="007C1037">
      <w:pPr>
        <w:spacing w:line="259" w:lineRule="auto"/>
      </w:pPr>
    </w:p>
    <w:p w:rsidR="005B63A0" w:rsidRDefault="0022595E">
      <w:r>
        <w:t xml:space="preserve">Do prihodnjič v učbeniku (ali SDZ) preberite preostanek snovi širše teme Delo, finance, gospodarstvo, saj vas prihodnjič v zvezi s tem čakajo naloge. </w:t>
      </w:r>
    </w:p>
    <w:p w:rsidR="0022595E" w:rsidRPr="007C1037" w:rsidRDefault="0022595E">
      <w:r>
        <w:t xml:space="preserve">Rešite SDZ do </w:t>
      </w:r>
      <w:proofErr w:type="spellStart"/>
      <w:r>
        <w:t>vklj</w:t>
      </w:r>
      <w:proofErr w:type="spellEnd"/>
      <w:r>
        <w:t xml:space="preserve"> str. 56.</w:t>
      </w:r>
    </w:p>
    <w:sectPr w:rsidR="0022595E" w:rsidRPr="007C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648C"/>
    <w:multiLevelType w:val="hybridMultilevel"/>
    <w:tmpl w:val="6AAA5BCC"/>
    <w:lvl w:ilvl="0" w:tplc="349E0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37"/>
    <w:rsid w:val="0022595E"/>
    <w:rsid w:val="005B63A0"/>
    <w:rsid w:val="007C1037"/>
    <w:rsid w:val="00B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2975-1BA0-4620-9E54-74891BE2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03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103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C1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dke/dke_gradiva/demokracija_nov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venka.sega@os-m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o.si/novice/slovenija/kaj-je-epidemija-in-kaj-pandemija-288496.html" TargetMode="External"/><Relationship Id="rId5" Type="http://schemas.openxmlformats.org/officeDocument/2006/relationships/hyperlink" Target="https://www.irokus.si/brezplacna-gradi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2020-03-24T05:24:00Z</dcterms:created>
  <dcterms:modified xsi:type="dcterms:W3CDTF">2020-03-24T05:24:00Z</dcterms:modified>
</cp:coreProperties>
</file>