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F1" w:rsidRPr="00241E97" w:rsidRDefault="00374069">
      <w:pPr>
        <w:rPr>
          <w:b/>
          <w:color w:val="002060"/>
        </w:rPr>
      </w:pPr>
      <w:bookmarkStart w:id="0" w:name="_GoBack"/>
      <w:bookmarkEnd w:id="0"/>
      <w:r w:rsidRPr="00241E97">
        <w:rPr>
          <w:b/>
          <w:color w:val="002060"/>
        </w:rPr>
        <w:t>17. ura                                                           Frankovska država</w:t>
      </w:r>
    </w:p>
    <w:p w:rsidR="00374069" w:rsidRDefault="00374069"/>
    <w:p w:rsidR="00374069" w:rsidRDefault="00374069">
      <w:r>
        <w:t>Pozdravljeni, učenci,</w:t>
      </w:r>
    </w:p>
    <w:p w:rsidR="00374069" w:rsidRDefault="00241E97">
      <w:r>
        <w:t>p</w:t>
      </w:r>
      <w:r w:rsidR="00374069">
        <w:t xml:space="preserve">rejšnji dve uri ste se naučili, </w:t>
      </w:r>
      <w:r w:rsidR="00374069" w:rsidRPr="00241E97">
        <w:rPr>
          <w:i/>
        </w:rPr>
        <w:t>kako je bila videti Evropa</w:t>
      </w:r>
      <w:r w:rsidR="00374069">
        <w:t xml:space="preserve"> po </w:t>
      </w:r>
      <w:r>
        <w:t>p</w:t>
      </w:r>
      <w:r w:rsidR="00374069">
        <w:t xml:space="preserve">ropadu rimskega cesarstva (KAKŠNA ŽE?), </w:t>
      </w:r>
      <w:r w:rsidR="00374069" w:rsidRPr="00241E97">
        <w:rPr>
          <w:i/>
        </w:rPr>
        <w:t>katera ljudstva so svojimi selitvami zaznamovala ta čas</w:t>
      </w:r>
      <w:r w:rsidR="00374069">
        <w:t xml:space="preserve"> in kakšne </w:t>
      </w:r>
      <w:r w:rsidR="00374069" w:rsidRPr="00241E97">
        <w:rPr>
          <w:i/>
        </w:rPr>
        <w:t xml:space="preserve">posledice </w:t>
      </w:r>
      <w:r w:rsidR="00374069">
        <w:t>so te selitve prinesle evropskemu prostoru (PONOVI).</w:t>
      </w:r>
    </w:p>
    <w:p w:rsidR="00241E97" w:rsidRDefault="00374069">
      <w:r w:rsidRPr="00241E97">
        <w:rPr>
          <w:b/>
        </w:rPr>
        <w:t>Ena od posledic je bila tudi ta, da se je v Evropi močno spremenila njena politična slika</w:t>
      </w:r>
      <w:r>
        <w:t xml:space="preserve"> – nastale so </w:t>
      </w:r>
      <w:r w:rsidRPr="00241E97">
        <w:rPr>
          <w:u w:val="single"/>
        </w:rPr>
        <w:t>nove države</w:t>
      </w:r>
      <w:r>
        <w:t xml:space="preserve">. </w:t>
      </w:r>
    </w:p>
    <w:p w:rsidR="00374069" w:rsidRPr="00241E97" w:rsidRDefault="00374069">
      <w:pPr>
        <w:rPr>
          <w:color w:val="FF0000"/>
        </w:rPr>
      </w:pPr>
      <w:r>
        <w:t xml:space="preserve">Ena od njih, izjemno pomembna za nadaljnji razvoj v Evropi, je bila </w:t>
      </w:r>
      <w:r w:rsidRPr="00241E97">
        <w:rPr>
          <w:color w:val="FF0000"/>
        </w:rPr>
        <w:t>FRANKOVSKA DRŽAVA:</w:t>
      </w:r>
    </w:p>
    <w:p w:rsidR="00374069" w:rsidRDefault="00374069" w:rsidP="00374069">
      <w:pPr>
        <w:pStyle w:val="Odstavekseznama"/>
        <w:numPr>
          <w:ilvl w:val="0"/>
          <w:numId w:val="1"/>
        </w:numPr>
      </w:pPr>
      <w:r>
        <w:t xml:space="preserve">v njej se je uveljavilo </w:t>
      </w:r>
      <w:r w:rsidRPr="00241E97">
        <w:rPr>
          <w:color w:val="FF0000"/>
        </w:rPr>
        <w:t>KRŠČANSTVO</w:t>
      </w:r>
      <w:r>
        <w:t>, ki je imelo tudi v naslednjih stoletjih izjemen vpliv na družbo, življenje …</w:t>
      </w:r>
    </w:p>
    <w:p w:rsidR="00374069" w:rsidRDefault="00374069" w:rsidP="00374069">
      <w:pPr>
        <w:pStyle w:val="Odstavekseznama"/>
        <w:numPr>
          <w:ilvl w:val="0"/>
          <w:numId w:val="1"/>
        </w:numPr>
      </w:pPr>
      <w:r>
        <w:t xml:space="preserve">postavljeni so bili temelji novega družbenega reda – </w:t>
      </w:r>
      <w:r w:rsidRPr="00241E97">
        <w:rPr>
          <w:color w:val="FF0000"/>
        </w:rPr>
        <w:t xml:space="preserve">FEVDALIZMA. </w:t>
      </w:r>
    </w:p>
    <w:p w:rsidR="00374069" w:rsidRPr="00241E97" w:rsidRDefault="00241E97">
      <w:pPr>
        <w:rPr>
          <w:b/>
        </w:rPr>
      </w:pPr>
      <w:r w:rsidRPr="00241E97">
        <w:rPr>
          <w:b/>
        </w:rPr>
        <w:t>Danes boste</w:t>
      </w:r>
      <w:r w:rsidR="00374069" w:rsidRPr="00241E97">
        <w:rPr>
          <w:b/>
        </w:rPr>
        <w:t xml:space="preserve"> tako s pomočjo SDZ na straneh 60 – 62 spoznal</w:t>
      </w:r>
      <w:r w:rsidRPr="00241E97">
        <w:rPr>
          <w:b/>
        </w:rPr>
        <w:t>i</w:t>
      </w:r>
      <w:r w:rsidR="00374069" w:rsidRPr="00241E97">
        <w:rPr>
          <w:b/>
        </w:rPr>
        <w:t xml:space="preserve"> Frankovsko državo. </w:t>
      </w:r>
    </w:p>
    <w:p w:rsidR="00374069" w:rsidRPr="00241E97" w:rsidRDefault="00241E97" w:rsidP="00374069">
      <w:pPr>
        <w:pStyle w:val="Odstavekseznama"/>
        <w:numPr>
          <w:ilvl w:val="0"/>
          <w:numId w:val="1"/>
        </w:numPr>
        <w:rPr>
          <w:u w:val="single"/>
        </w:rPr>
      </w:pPr>
      <w:r w:rsidRPr="00241E97">
        <w:rPr>
          <w:u w:val="single"/>
        </w:rPr>
        <w:t>p</w:t>
      </w:r>
      <w:r w:rsidR="00374069" w:rsidRPr="00241E97">
        <w:rPr>
          <w:u w:val="single"/>
        </w:rPr>
        <w:t>reberi</w:t>
      </w:r>
      <w:r w:rsidRPr="00241E97">
        <w:rPr>
          <w:u w:val="single"/>
        </w:rPr>
        <w:t>te</w:t>
      </w:r>
      <w:r w:rsidR="00374069" w:rsidRPr="00241E97">
        <w:rPr>
          <w:u w:val="single"/>
        </w:rPr>
        <w:t xml:space="preserve"> besedilo, podčrtuj</w:t>
      </w:r>
      <w:r w:rsidRPr="00241E97">
        <w:rPr>
          <w:u w:val="single"/>
        </w:rPr>
        <w:t>te</w:t>
      </w:r>
      <w:r w:rsidR="00374069" w:rsidRPr="00241E97">
        <w:rPr>
          <w:u w:val="single"/>
        </w:rPr>
        <w:t xml:space="preserve"> ključne besede in sproti rešuj</w:t>
      </w:r>
      <w:r w:rsidRPr="00241E97">
        <w:rPr>
          <w:u w:val="single"/>
        </w:rPr>
        <w:t>e</w:t>
      </w:r>
      <w:r w:rsidR="00374069" w:rsidRPr="00241E97">
        <w:rPr>
          <w:u w:val="single"/>
        </w:rPr>
        <w:t xml:space="preserve"> naloge</w:t>
      </w:r>
    </w:p>
    <w:p w:rsidR="00374069" w:rsidRDefault="00241E97" w:rsidP="00374069">
      <w:pPr>
        <w:pStyle w:val="Odstavekseznama"/>
        <w:numPr>
          <w:ilvl w:val="0"/>
          <w:numId w:val="1"/>
        </w:numPr>
      </w:pPr>
      <w:r>
        <w:t>n</w:t>
      </w:r>
      <w:r w:rsidR="00374069">
        <w:t xml:space="preserve">ato na </w:t>
      </w:r>
      <w:hyperlink r:id="rId5" w:history="1">
        <w:r w:rsidR="00374069" w:rsidRPr="00241E97">
          <w:rPr>
            <w:rStyle w:val="Hiperpovezava"/>
          </w:rPr>
          <w:t>PADLETU</w:t>
        </w:r>
      </w:hyperlink>
      <w:r w:rsidR="00374069">
        <w:t xml:space="preserve"> poišči</w:t>
      </w:r>
      <w:r>
        <w:t>te</w:t>
      </w:r>
      <w:r w:rsidR="00374069">
        <w:t xml:space="preserve"> dokument o Frankovski državi. Sprehodi</w:t>
      </w:r>
      <w:r>
        <w:t>te</w:t>
      </w:r>
      <w:r w:rsidR="00374069">
        <w:t xml:space="preserve"> se skozi slikovno gradivo, čisto na koncu pa je kratek </w:t>
      </w:r>
      <w:r w:rsidR="00374069" w:rsidRPr="00241E97">
        <w:rPr>
          <w:u w:val="single"/>
        </w:rPr>
        <w:t xml:space="preserve">zapis, ki mora biti seveda tudi v </w:t>
      </w:r>
      <w:r w:rsidRPr="00241E97">
        <w:rPr>
          <w:u w:val="single"/>
        </w:rPr>
        <w:t>vaših zvezkih</w:t>
      </w:r>
      <w:r>
        <w:t xml:space="preserve"> </w:t>
      </w:r>
      <w:r w:rsidR="00374069">
        <w:t>(</w:t>
      </w:r>
      <w:proofErr w:type="spellStart"/>
      <w:r w:rsidR="00374069">
        <w:t>ups</w:t>
      </w:r>
      <w:proofErr w:type="spellEnd"/>
      <w:r w:rsidR="00374069">
        <w:t xml:space="preserve"> – tudi naslov in nekaj malega pod njim).</w:t>
      </w:r>
    </w:p>
    <w:p w:rsidR="00374069" w:rsidRDefault="00374069" w:rsidP="00374069">
      <w:r>
        <w:t xml:space="preserve">Prihodnjo uro se bomo ukvarjali z značilnostmi fevdalizma. </w:t>
      </w:r>
      <w:r w:rsidR="00241E97">
        <w:t>Upam, da že v šoli.</w:t>
      </w:r>
    </w:p>
    <w:p w:rsidR="00241E97" w:rsidRDefault="00241E97" w:rsidP="00374069">
      <w:r>
        <w:t>Ne pozabite, da bom želela, če se prihodnji teden vidimo, videti tudi opravljene naloge (SDZ, zvezek).</w:t>
      </w:r>
    </w:p>
    <w:p w:rsidR="00241E97" w:rsidRDefault="00241E97" w:rsidP="00374069"/>
    <w:p w:rsidR="00241E97" w:rsidRDefault="00241E97" w:rsidP="00374069">
      <w:r>
        <w:t>Uspešno delo vam želim in nasvidenje prihodnjič</w:t>
      </w:r>
    </w:p>
    <w:p w:rsidR="00241E97" w:rsidRDefault="00241E97" w:rsidP="00374069">
      <w:r>
        <w:t>Nevenka Šega</w:t>
      </w:r>
    </w:p>
    <w:sectPr w:rsidR="0024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646B"/>
    <w:multiLevelType w:val="hybridMultilevel"/>
    <w:tmpl w:val="92A432DC"/>
    <w:lvl w:ilvl="0" w:tplc="1E0C08D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9"/>
    <w:rsid w:val="00241E97"/>
    <w:rsid w:val="00374069"/>
    <w:rsid w:val="007601E6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0617-37A4-4558-8396-10655D6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40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1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2020-05-27T07:20:00Z</dcterms:created>
  <dcterms:modified xsi:type="dcterms:W3CDTF">2020-05-27T07:20:00Z</dcterms:modified>
</cp:coreProperties>
</file>