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A244E8">
      <w:pPr>
        <w:rPr>
          <w:sz w:val="24"/>
          <w:szCs w:val="24"/>
        </w:rPr>
      </w:pPr>
      <w:r w:rsidRPr="00A244E8">
        <w:rPr>
          <w:sz w:val="24"/>
          <w:szCs w:val="24"/>
        </w:rPr>
        <w:t>PONEDELJEK, 30. 3. 2020</w:t>
      </w:r>
    </w:p>
    <w:p w:rsidR="00A244E8" w:rsidRDefault="00A244E8">
      <w:pPr>
        <w:rPr>
          <w:b/>
          <w:sz w:val="24"/>
          <w:szCs w:val="24"/>
        </w:rPr>
      </w:pPr>
      <w:r w:rsidRPr="00A244E8">
        <w:rPr>
          <w:b/>
          <w:sz w:val="24"/>
          <w:szCs w:val="24"/>
        </w:rPr>
        <w:t>3. ura:  ČEBELE</w:t>
      </w:r>
    </w:p>
    <w:p w:rsidR="00A244E8" w:rsidRDefault="00A244E8" w:rsidP="00A244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Naslov novega sklopa je Ne morem na prireditev ali praznovanje. Z reševanjem nalog na str. 56-59  boš spoznal </w:t>
      </w:r>
      <w:r w:rsidRPr="00A244E8">
        <w:rPr>
          <w:b/>
          <w:sz w:val="24"/>
          <w:szCs w:val="24"/>
          <w:u w:val="single"/>
        </w:rPr>
        <w:t>neuradno opravičilo.</w:t>
      </w:r>
      <w:r>
        <w:rPr>
          <w:sz w:val="24"/>
          <w:szCs w:val="24"/>
        </w:rPr>
        <w:t xml:space="preserve"> 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 koncu nalog preberi tudi razlago o neuradnem opravičilu.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Prebrano razlago obnovi s svojimi besedami – nauči se.</w:t>
      </w: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Opomba: od osmošolcev ne dobivam nobenih povratnih informacij o delu. Prosim, da mi vsak teden sporočite, ali ste naredili, kar je bilo v navodilih, ali ste imeli kje težave, česa niste razumeli ……</w:t>
      </w: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634257"/>
    <w:rsid w:val="00733BE5"/>
    <w:rsid w:val="00A244E8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31B5-DEE7-417C-9626-AAC16A2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2020-03-27T13:42:00Z</dcterms:created>
  <dcterms:modified xsi:type="dcterms:W3CDTF">2020-03-27T13:42:00Z</dcterms:modified>
</cp:coreProperties>
</file>