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D0" w:rsidRPr="00283BB6" w:rsidRDefault="003F1CD0" w:rsidP="003F1CD0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32"/>
          <w:szCs w:val="32"/>
        </w:rPr>
        <w:t>SLOVENŠČINA</w:t>
      </w:r>
    </w:p>
    <w:p w:rsidR="003F1CD0" w:rsidRPr="00283BB6" w:rsidRDefault="003F1CD0" w:rsidP="003F1CD0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283BB6">
        <w:rPr>
          <w:rFonts w:asciiTheme="minorHAnsi" w:hAnsiTheme="minorHAnsi" w:cstheme="minorHAnsi"/>
          <w:b/>
          <w:color w:val="FF0000"/>
          <w:sz w:val="32"/>
          <w:szCs w:val="32"/>
        </w:rPr>
        <w:t>(30. 3. 2020 – 3. 4. 2020)</w:t>
      </w:r>
    </w:p>
    <w:p w:rsidR="003F1CD0" w:rsidRPr="00283BB6" w:rsidRDefault="003F1CD0" w:rsidP="003F1CD0">
      <w:pPr>
        <w:rPr>
          <w:rFonts w:asciiTheme="minorHAnsi" w:hAnsiTheme="minorHAnsi" w:cstheme="minorHAnsi"/>
        </w:rPr>
      </w:pPr>
    </w:p>
    <w:p w:rsidR="003F1CD0" w:rsidRPr="00283BB6" w:rsidRDefault="003F1CD0" w:rsidP="003F1CD0">
      <w:pPr>
        <w:rPr>
          <w:rFonts w:asciiTheme="minorHAnsi" w:hAnsiTheme="minorHAnsi" w:cstheme="minorHAnsi"/>
        </w:rPr>
      </w:pPr>
    </w:p>
    <w:p w:rsidR="003F1CD0" w:rsidRDefault="003F1CD0" w:rsidP="003F1CD0">
      <w:pPr>
        <w:tabs>
          <w:tab w:val="left" w:pos="1188"/>
        </w:tabs>
        <w:rPr>
          <w:rFonts w:asciiTheme="minorHAnsi" w:hAnsiTheme="minorHAnsi" w:cstheme="minorHAnsi"/>
          <w:sz w:val="24"/>
          <w:szCs w:val="24"/>
        </w:rPr>
      </w:pPr>
      <w:r w:rsidRPr="00283BB6">
        <w:rPr>
          <w:rFonts w:asciiTheme="minorHAnsi" w:hAnsiTheme="minorHAnsi" w:cstheme="minorHAnsi"/>
          <w:sz w:val="24"/>
          <w:szCs w:val="24"/>
        </w:rPr>
        <w:t xml:space="preserve">V spodnji tabeli </w:t>
      </w:r>
      <w:r>
        <w:rPr>
          <w:rFonts w:asciiTheme="minorHAnsi" w:hAnsiTheme="minorHAnsi" w:cstheme="minorHAnsi"/>
          <w:sz w:val="24"/>
          <w:szCs w:val="24"/>
        </w:rPr>
        <w:t>so zapisane dejavnosti, ki jih boste izvajali v tednu od 30. 3. 2020 do 3. 4. 2020.</w:t>
      </w:r>
    </w:p>
    <w:p w:rsidR="003F1CD0" w:rsidRDefault="003F1CD0" w:rsidP="003F1CD0">
      <w:pPr>
        <w:tabs>
          <w:tab w:val="left" w:pos="1188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9"/>
        <w:gridCol w:w="1259"/>
        <w:gridCol w:w="6444"/>
      </w:tblGrid>
      <w:tr w:rsidR="003F1CD0" w:rsidRPr="00283BB6" w:rsidTr="000D140E">
        <w:trPr>
          <w:trHeight w:val="610"/>
        </w:trPr>
        <w:tc>
          <w:tcPr>
            <w:tcW w:w="1359" w:type="dxa"/>
            <w:shd w:val="clear" w:color="auto" w:fill="FBE4D5" w:themeFill="accent2" w:themeFillTint="33"/>
          </w:tcPr>
          <w:p w:rsidR="003F1CD0" w:rsidRPr="00283BB6" w:rsidRDefault="003F1CD0" w:rsidP="00570F6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:rsidR="003F1CD0" w:rsidRPr="00283BB6" w:rsidRDefault="003F1CD0" w:rsidP="00570F6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ŠTEVILO UR</w:t>
            </w:r>
          </w:p>
        </w:tc>
        <w:tc>
          <w:tcPr>
            <w:tcW w:w="6444" w:type="dxa"/>
            <w:shd w:val="clear" w:color="auto" w:fill="FBE4D5" w:themeFill="accent2" w:themeFillTint="33"/>
          </w:tcPr>
          <w:p w:rsidR="003F1CD0" w:rsidRPr="00283BB6" w:rsidRDefault="003F1CD0" w:rsidP="00570F6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VSEBINA</w:t>
            </w:r>
          </w:p>
        </w:tc>
      </w:tr>
      <w:tr w:rsidR="003F1CD0" w:rsidRPr="00283BB6" w:rsidTr="000D140E">
        <w:trPr>
          <w:trHeight w:val="610"/>
        </w:trPr>
        <w:tc>
          <w:tcPr>
            <w:tcW w:w="1359" w:type="dxa"/>
          </w:tcPr>
          <w:p w:rsidR="003F1CD0" w:rsidRPr="00283BB6" w:rsidRDefault="003F1CD0" w:rsidP="00570F6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Ponedeljek, 30. 3. 2020</w:t>
            </w:r>
          </w:p>
        </w:tc>
        <w:tc>
          <w:tcPr>
            <w:tcW w:w="1259" w:type="dxa"/>
          </w:tcPr>
          <w:p w:rsidR="003F1CD0" w:rsidRPr="00283BB6" w:rsidRDefault="003F1CD0" w:rsidP="00570F6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3F1CD0" w:rsidRPr="00283BB6" w:rsidRDefault="003F1CD0" w:rsidP="00570F6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3BB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Kulturni dan – Fran Levstik: Martin Krpan.</w:t>
            </w:r>
          </w:p>
        </w:tc>
      </w:tr>
      <w:tr w:rsidR="000D140E" w:rsidRPr="00283BB6" w:rsidTr="000D140E">
        <w:trPr>
          <w:trHeight w:val="610"/>
        </w:trPr>
        <w:tc>
          <w:tcPr>
            <w:tcW w:w="1359" w:type="dxa"/>
          </w:tcPr>
          <w:p w:rsidR="000D140E" w:rsidRDefault="000D140E" w:rsidP="000D140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Torek,</w:t>
            </w:r>
          </w:p>
          <w:p w:rsidR="000D140E" w:rsidRPr="00283BB6" w:rsidRDefault="000D140E" w:rsidP="000D140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31. 3. 2020</w:t>
            </w:r>
          </w:p>
        </w:tc>
        <w:tc>
          <w:tcPr>
            <w:tcW w:w="1259" w:type="dxa"/>
          </w:tcPr>
          <w:p w:rsidR="000D140E" w:rsidRPr="00283BB6" w:rsidRDefault="000D140E" w:rsidP="000D140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0D140E" w:rsidRDefault="000D140E" w:rsidP="000D140E">
            <w:pPr>
              <w:snapToGrid w:val="0"/>
              <w:rPr>
                <w:b/>
              </w:rPr>
            </w:pPr>
            <w:r>
              <w:rPr>
                <w:b/>
              </w:rPr>
              <w:t>V zvezek z vmesno črto učenci napišejo naslov:</w:t>
            </w:r>
          </w:p>
          <w:p w:rsidR="000D140E" w:rsidRDefault="000D140E" w:rsidP="000D140E">
            <w:pPr>
              <w:snapToGrid w:val="0"/>
              <w:rPr>
                <w:b/>
              </w:rPr>
            </w:pPr>
          </w:p>
          <w:p w:rsidR="000D140E" w:rsidRDefault="000D140E" w:rsidP="000D140E">
            <w:pPr>
              <w:snapToGrid w:val="0"/>
              <w:rPr>
                <w:b/>
              </w:rPr>
            </w:pPr>
            <w:r>
              <w:rPr>
                <w:b/>
              </w:rPr>
              <w:t>DANE ZAJC: BELA MAČICA</w:t>
            </w:r>
          </w:p>
          <w:p w:rsidR="000D140E" w:rsidRDefault="000D140E" w:rsidP="000D140E">
            <w:pPr>
              <w:snapToGrid w:val="0"/>
              <w:jc w:val="center"/>
              <w:rPr>
                <w:b/>
              </w:rPr>
            </w:pPr>
          </w:p>
          <w:p w:rsidR="000D140E" w:rsidRDefault="000D140E" w:rsidP="000D140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USTNO  odgovorijo na vprašanja:</w:t>
            </w:r>
          </w:p>
          <w:p w:rsidR="000D140E" w:rsidRDefault="000D140E" w:rsidP="000D140E">
            <w:pPr>
              <w:snapToGrid w:val="0"/>
            </w:pPr>
            <w:r>
              <w:t>Katera je tvoja najljubša barva? Zakaj?</w:t>
            </w:r>
          </w:p>
          <w:p w:rsidR="000D140E" w:rsidRDefault="000D140E" w:rsidP="000D140E">
            <w:pPr>
              <w:snapToGrid w:val="0"/>
            </w:pPr>
            <w:r>
              <w:t>Kako se počutimo od pogledu na določeno barvo?</w:t>
            </w:r>
          </w:p>
          <w:p w:rsidR="000D140E" w:rsidRDefault="000D140E" w:rsidP="000D140E">
            <w:pPr>
              <w:snapToGrid w:val="0"/>
            </w:pPr>
            <w:r>
              <w:t>Kaj čutiš ob pogledu na modro barvo? Na kaj pomisliš?</w:t>
            </w:r>
          </w:p>
          <w:p w:rsidR="000D140E" w:rsidRDefault="000D140E" w:rsidP="000D140E">
            <w:pPr>
              <w:snapToGrid w:val="0"/>
            </w:pPr>
            <w:r>
              <w:t>Kaj pa ob rdeči barvi? Kakšna barva je rdeča?</w:t>
            </w:r>
          </w:p>
          <w:p w:rsidR="000D140E" w:rsidRDefault="000D140E" w:rsidP="000D140E">
            <w:pPr>
              <w:snapToGrid w:val="0"/>
            </w:pPr>
            <w:r>
              <w:t>Kaj pa bela? V čem se razlikujeta bela in rdeča? Katera barva je bolj umirjena? Katera barva je bolj čista?</w:t>
            </w:r>
          </w:p>
          <w:p w:rsidR="000D140E" w:rsidRDefault="000D140E" w:rsidP="000D140E">
            <w:pPr>
              <w:snapToGrid w:val="0"/>
            </w:pPr>
          </w:p>
          <w:p w:rsidR="000D140E" w:rsidRDefault="000D140E" w:rsidP="000D140E">
            <w:pPr>
              <w:snapToGrid w:val="0"/>
            </w:pPr>
            <w:r>
              <w:t>PREBEREJO PESEM Daneta Zajca: Bela mačica. Najdejo jo v RUMENEM Mlinčku na str. 95.</w:t>
            </w:r>
          </w:p>
          <w:p w:rsidR="000D140E" w:rsidRDefault="000D140E" w:rsidP="000D140E">
            <w:pPr>
              <w:snapToGrid w:val="0"/>
            </w:pPr>
          </w:p>
          <w:p w:rsidR="000D140E" w:rsidRDefault="000D140E" w:rsidP="000D140E">
            <w:pPr>
              <w:snapToGrid w:val="0"/>
            </w:pPr>
            <w:r>
              <w:t xml:space="preserve"> </w:t>
            </w:r>
          </w:p>
          <w:p w:rsidR="000D140E" w:rsidRDefault="000D140E" w:rsidP="000D140E">
            <w:pPr>
              <w:snapToGrid w:val="0"/>
            </w:pPr>
            <w:r>
              <w:t>Pisno odgovorijo na vprašanja:</w:t>
            </w:r>
          </w:p>
          <w:p w:rsidR="000D140E" w:rsidRDefault="000D140E" w:rsidP="000D140E">
            <w:pPr>
              <w:snapToGrid w:val="0"/>
            </w:pP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 xml:space="preserve">Kakšne barve je pesem Bela mačica? 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Kako beremo pesem?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Na kaj pomisliš, ko jo prebereš?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Kaj moraš narediti, če hočeš videti belo mačico?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Zakaj je potrebno zgraditi most?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Kdaj pride bela mačica?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Kakšna je bela mačica?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Od kod prihaja bela mačica?</w:t>
            </w:r>
          </w:p>
          <w:p w:rsidR="000D140E" w:rsidRDefault="000D140E" w:rsidP="000D140E">
            <w:pPr>
              <w:pStyle w:val="Odstavekseznama"/>
              <w:numPr>
                <w:ilvl w:val="0"/>
                <w:numId w:val="3"/>
              </w:numPr>
              <w:snapToGrid w:val="0"/>
            </w:pPr>
            <w:r>
              <w:t>Ali jo lahko pobožaš z neumitimi rokami? Zakaj ne?</w:t>
            </w:r>
          </w:p>
          <w:p w:rsidR="000D140E" w:rsidRDefault="000D140E" w:rsidP="000D140E">
            <w:pPr>
              <w:snapToGrid w:val="0"/>
            </w:pPr>
          </w:p>
          <w:p w:rsidR="000D140E" w:rsidRDefault="000D140E" w:rsidP="000D140E">
            <w:pPr>
              <w:snapToGrid w:val="0"/>
            </w:pPr>
            <w:r>
              <w:t>Učenci pesem še enkrat preberejo. Nato jim predvajamo tri različne skladbe:</w:t>
            </w:r>
          </w:p>
          <w:p w:rsidR="000D140E" w:rsidRDefault="000D140E" w:rsidP="000D140E">
            <w:pPr>
              <w:snapToGrid w:val="0"/>
            </w:pPr>
          </w:p>
          <w:p w:rsidR="000D140E" w:rsidRDefault="000D140E" w:rsidP="000D140E">
            <w:pPr>
              <w:snapToGrid w:val="0"/>
            </w:pPr>
            <w:r>
              <w:t xml:space="preserve">ŽIVAHNO KORAČNICO: </w:t>
            </w:r>
            <w:hyperlink r:id="rId5" w:history="1">
              <w:r>
                <w:rPr>
                  <w:rStyle w:val="Hiperpovezava"/>
                </w:rPr>
                <w:t>https://www.youtube.com/watch?v=vAZbMjuM3dI</w:t>
              </w:r>
            </w:hyperlink>
          </w:p>
          <w:p w:rsidR="000D140E" w:rsidRDefault="000D140E" w:rsidP="000D140E">
            <w:pPr>
              <w:snapToGrid w:val="0"/>
            </w:pPr>
            <w:r>
              <w:t xml:space="preserve">UMIRJEN VALČEK: </w:t>
            </w:r>
            <w:hyperlink r:id="rId6" w:history="1">
              <w:r>
                <w:rPr>
                  <w:rStyle w:val="Hiperpovezava"/>
                </w:rPr>
                <w:t>https://www.youtube.com/watch?v=_CTYymbbEL4</w:t>
              </w:r>
            </w:hyperlink>
          </w:p>
          <w:p w:rsidR="000D140E" w:rsidRDefault="000D140E" w:rsidP="000D140E">
            <w:pPr>
              <w:snapToGrid w:val="0"/>
            </w:pPr>
            <w:r>
              <w:t xml:space="preserve">TEMPERAMENTEN LATINOAMERIŠKI PLES: </w:t>
            </w:r>
            <w:hyperlink r:id="rId7" w:history="1">
              <w:r>
                <w:rPr>
                  <w:rStyle w:val="Hiperpovezava"/>
                </w:rPr>
                <w:t>https://www.youtube.com/watch?v=ShUtCduPmBI</w:t>
              </w:r>
            </w:hyperlink>
          </w:p>
          <w:p w:rsidR="000D140E" w:rsidRDefault="000D140E" w:rsidP="000D140E">
            <w:pPr>
              <w:snapToGrid w:val="0"/>
            </w:pPr>
          </w:p>
          <w:p w:rsidR="000D140E" w:rsidRDefault="000D140E" w:rsidP="000D140E">
            <w:pPr>
              <w:snapToGrid w:val="0"/>
            </w:pPr>
            <w:r>
              <w:t>Katera od treh poslušanih pesmi bi najbolje sodila k pesmi Bela mačica?</w:t>
            </w:r>
          </w:p>
          <w:p w:rsidR="000D140E" w:rsidRDefault="000D140E" w:rsidP="000D140E">
            <w:pPr>
              <w:snapToGrid w:val="0"/>
            </w:pPr>
          </w:p>
          <w:p w:rsidR="000D140E" w:rsidRDefault="000D140E" w:rsidP="000D140E">
            <w:pPr>
              <w:snapToGrid w:val="0"/>
            </w:pPr>
            <w:r>
              <w:t>Ob poslušanju izbrane skladbe napišejo kratko zgodbo z naslovom:  Bela mačica sreča črnega mačkona.</w:t>
            </w:r>
          </w:p>
          <w:p w:rsidR="000D140E" w:rsidRDefault="000D140E" w:rsidP="000D140E">
            <w:pPr>
              <w:snapToGrid w:val="0"/>
            </w:pPr>
          </w:p>
        </w:tc>
      </w:tr>
      <w:tr w:rsidR="000D140E" w:rsidRPr="00283BB6" w:rsidTr="000D140E">
        <w:trPr>
          <w:trHeight w:val="610"/>
        </w:trPr>
        <w:tc>
          <w:tcPr>
            <w:tcW w:w="1359" w:type="dxa"/>
          </w:tcPr>
          <w:p w:rsidR="000D140E" w:rsidRDefault="000D140E" w:rsidP="000D140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Sreda,</w:t>
            </w:r>
          </w:p>
          <w:p w:rsidR="000D140E" w:rsidRPr="003F1CD0" w:rsidRDefault="000D140E" w:rsidP="000D140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1. 4. 2020</w:t>
            </w:r>
          </w:p>
        </w:tc>
        <w:tc>
          <w:tcPr>
            <w:tcW w:w="1259" w:type="dxa"/>
          </w:tcPr>
          <w:p w:rsidR="000D140E" w:rsidRDefault="000D140E" w:rsidP="000D140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0D140E" w:rsidRDefault="003B0248" w:rsidP="000D140E">
            <w:r>
              <w:t>NIKALNICE</w:t>
            </w:r>
          </w:p>
          <w:p w:rsidR="000D140E" w:rsidRDefault="000D140E" w:rsidP="000D140E"/>
          <w:p w:rsidR="003B0248" w:rsidRDefault="003B0248" w:rsidP="000D140E">
            <w:r>
              <w:t>V zvezek z vmesno črto zapiši naslov: NIKALNICE.</w:t>
            </w:r>
          </w:p>
          <w:p w:rsidR="003B0248" w:rsidRDefault="003B0248" w:rsidP="000D140E"/>
          <w:p w:rsidR="003B0248" w:rsidRDefault="003B0248" w:rsidP="000D140E">
            <w:r>
              <w:t>1) Prepiši spodnj</w:t>
            </w:r>
            <w:r w:rsidR="00694184">
              <w:t>e povedi. Vsako od njih zanikaj v skladu s primerom.</w:t>
            </w:r>
          </w:p>
          <w:p w:rsidR="003B0248" w:rsidRDefault="003B0248" w:rsidP="000D140E">
            <w:r>
              <w:lastRenderedPageBreak/>
              <w:t>Glej primer:</w:t>
            </w:r>
          </w:p>
          <w:p w:rsidR="003B0248" w:rsidRDefault="003B0248" w:rsidP="003B0248">
            <w:r>
              <w:t xml:space="preserve">Miha ima rad ananas. (Peter)  </w:t>
            </w:r>
            <w:r>
              <w:sym w:font="Wingdings" w:char="F0E0"/>
            </w:r>
            <w:r>
              <w:t xml:space="preserve"> Peter ne mara ananasa.</w:t>
            </w:r>
          </w:p>
          <w:p w:rsidR="003B0248" w:rsidRDefault="003B0248" w:rsidP="003B0248"/>
          <w:p w:rsidR="003B0248" w:rsidRDefault="003B0248" w:rsidP="003B0248">
            <w:r>
              <w:t>Tinka ima rada košarko. (Simona)</w:t>
            </w:r>
          </w:p>
          <w:p w:rsidR="003B0248" w:rsidRDefault="003B0248" w:rsidP="003B0248">
            <w:r>
              <w:t>Sara ima rada balet. (Alenka)</w:t>
            </w:r>
          </w:p>
          <w:p w:rsidR="003B0248" w:rsidRDefault="003B0248" w:rsidP="003B0248">
            <w:r>
              <w:t>Jure ima rad čokolado. (Dejan)</w:t>
            </w:r>
          </w:p>
          <w:p w:rsidR="003B0248" w:rsidRDefault="003B0248" w:rsidP="003B0248">
            <w:r>
              <w:t>Aljaž ima rad smučanje. (Lojze)</w:t>
            </w:r>
          </w:p>
          <w:p w:rsidR="003B0248" w:rsidRDefault="003B0248" w:rsidP="003B0248">
            <w:r>
              <w:t>Taja ima rada bleščice. (Tone)</w:t>
            </w:r>
          </w:p>
          <w:p w:rsidR="003B0248" w:rsidRDefault="003B0248" w:rsidP="003B0248">
            <w:r>
              <w:t>Aljaž ima rad nogomet. (Nik)</w:t>
            </w:r>
          </w:p>
          <w:p w:rsidR="003B0248" w:rsidRDefault="003B0248" w:rsidP="003B0248"/>
          <w:p w:rsidR="003B0248" w:rsidRDefault="003B0248" w:rsidP="003B0248">
            <w:r>
              <w:t>Branka kuha kosilo. (Petra)</w:t>
            </w:r>
            <w:r w:rsidR="009C76D1">
              <w:t xml:space="preserve"> </w:t>
            </w:r>
            <w:r w:rsidR="009C76D1">
              <w:sym w:font="Wingdings" w:char="F0E0"/>
            </w:r>
            <w:r w:rsidR="009C76D1">
              <w:t xml:space="preserve"> Petra ne kuha kosila.</w:t>
            </w:r>
          </w:p>
          <w:p w:rsidR="003B0248" w:rsidRDefault="003B0248" w:rsidP="003B0248">
            <w:r>
              <w:t>Nada pomiva okna. (Kristina)</w:t>
            </w:r>
          </w:p>
          <w:p w:rsidR="003B0248" w:rsidRDefault="003B0248" w:rsidP="003B0248">
            <w:r>
              <w:t>Marko gleda televizijo. (Stane)</w:t>
            </w:r>
          </w:p>
          <w:p w:rsidR="003B0248" w:rsidRDefault="003B0248" w:rsidP="003B0248">
            <w:r>
              <w:t>Jernej riše sliko. (</w:t>
            </w:r>
            <w:r w:rsidR="00694184">
              <w:t>Erik)</w:t>
            </w:r>
          </w:p>
          <w:p w:rsidR="00694184" w:rsidRDefault="00694184" w:rsidP="003B0248"/>
          <w:p w:rsidR="00694184" w:rsidRDefault="00694184" w:rsidP="003B0248">
            <w:r>
              <w:t xml:space="preserve">Prepišejo si </w:t>
            </w:r>
            <w:r w:rsidRPr="00694184">
              <w:rPr>
                <w:color w:val="FF0000"/>
              </w:rPr>
              <w:t>PRAVILO: Nikalnice pišemo ločeno od glagola.</w:t>
            </w:r>
          </w:p>
          <w:p w:rsidR="003B0248" w:rsidRDefault="003B0248" w:rsidP="000D140E"/>
          <w:p w:rsidR="00694184" w:rsidRDefault="00694184" w:rsidP="000D140E">
            <w:r>
              <w:t>2) Oglej si spodnja primera.</w:t>
            </w:r>
          </w:p>
          <w:p w:rsidR="00694184" w:rsidRDefault="00694184" w:rsidP="000D140E"/>
          <w:p w:rsidR="00694184" w:rsidRDefault="00694184" w:rsidP="000D140E">
            <w:r>
              <w:t xml:space="preserve">Odšel bom na sprehod. </w:t>
            </w:r>
            <w:r>
              <w:sym w:font="Wingdings" w:char="F0E0"/>
            </w:r>
            <w:r>
              <w:t xml:space="preserve"> Ne, ne bom odšel na sprehod.</w:t>
            </w:r>
          </w:p>
          <w:p w:rsidR="00694184" w:rsidRDefault="00694184" w:rsidP="000D140E">
            <w:r>
              <w:t xml:space="preserve">Jedel bom večerjo. </w:t>
            </w:r>
            <w:r>
              <w:sym w:font="Wingdings" w:char="F0E0"/>
            </w:r>
            <w:r>
              <w:t xml:space="preserve"> Ne, ne bom jedel večerje.</w:t>
            </w:r>
          </w:p>
          <w:p w:rsidR="00694184" w:rsidRDefault="00694184" w:rsidP="000D140E"/>
          <w:p w:rsidR="00694184" w:rsidRDefault="00694184" w:rsidP="000D140E">
            <w:r>
              <w:t>Po njihovem vzoru zanikaj še spodnje povedi.</w:t>
            </w:r>
            <w:r w:rsidR="009C76D1">
              <w:t xml:space="preserve"> Zapiši jih v zvezek z vmesno črto.</w:t>
            </w:r>
          </w:p>
          <w:p w:rsidR="00694184" w:rsidRDefault="00694184" w:rsidP="000D140E"/>
          <w:p w:rsidR="00694184" w:rsidRDefault="00694184" w:rsidP="000D140E">
            <w:r>
              <w:t xml:space="preserve">Prinesel bom sveže borovnice. </w:t>
            </w:r>
            <w:r>
              <w:sym w:font="Wingdings" w:char="F0E0"/>
            </w:r>
            <w:r>
              <w:t xml:space="preserve"> Ne, ne bom …</w:t>
            </w:r>
          </w:p>
          <w:p w:rsidR="00694184" w:rsidRDefault="00694184" w:rsidP="000D140E">
            <w:r>
              <w:t xml:space="preserve">Zapel bom pesem. </w:t>
            </w:r>
            <w:r>
              <w:sym w:font="Wingdings" w:char="F0E0"/>
            </w:r>
            <w:r>
              <w:t xml:space="preserve"> Ne, ne bom …</w:t>
            </w:r>
          </w:p>
          <w:p w:rsidR="00694184" w:rsidRDefault="00694184" w:rsidP="000D140E">
            <w:r>
              <w:t xml:space="preserve">Posadil bom krompir. </w:t>
            </w:r>
            <w:r>
              <w:sym w:font="Wingdings" w:char="F0E0"/>
            </w:r>
          </w:p>
          <w:p w:rsidR="00694184" w:rsidRDefault="00694184" w:rsidP="000D140E">
            <w:r>
              <w:t xml:space="preserve">Prišel bom k tebi na obisk. </w:t>
            </w:r>
            <w:r>
              <w:sym w:font="Wingdings" w:char="F0E0"/>
            </w:r>
            <w:r>
              <w:t xml:space="preserve"> </w:t>
            </w:r>
          </w:p>
          <w:p w:rsidR="00694184" w:rsidRDefault="00694184" w:rsidP="000D140E">
            <w:r>
              <w:t xml:space="preserve">Prišil bom gumb. </w:t>
            </w:r>
            <w:r>
              <w:sym w:font="Wingdings" w:char="F0E0"/>
            </w:r>
          </w:p>
          <w:p w:rsidR="00694184" w:rsidRDefault="00694184" w:rsidP="000D140E">
            <w:r>
              <w:t xml:space="preserve">Kupil bom sveže sadje in zelenjavo. </w:t>
            </w:r>
            <w:r>
              <w:sym w:font="Wingdings" w:char="F0E0"/>
            </w:r>
          </w:p>
          <w:p w:rsidR="00F11DD4" w:rsidRDefault="00F11DD4" w:rsidP="000D140E"/>
          <w:p w:rsidR="00F11DD4" w:rsidRDefault="00F11DD4" w:rsidP="000D140E">
            <w:pPr>
              <w:rPr>
                <w:color w:val="FF0000"/>
              </w:rPr>
            </w:pPr>
            <w:r>
              <w:t xml:space="preserve">Prepišejo si </w:t>
            </w:r>
            <w:r>
              <w:rPr>
                <w:color w:val="FF0000"/>
              </w:rPr>
              <w:t>PRAVILO:</w:t>
            </w:r>
          </w:p>
          <w:p w:rsidR="00F11DD4" w:rsidRDefault="00F11DD4" w:rsidP="000D140E">
            <w:pPr>
              <w:rPr>
                <w:color w:val="FF0000"/>
              </w:rPr>
            </w:pPr>
          </w:p>
          <w:p w:rsidR="009C76D1" w:rsidRPr="00F11DD4" w:rsidRDefault="00F11DD4" w:rsidP="000D140E">
            <w:r w:rsidRPr="00F11DD4">
              <w:rPr>
                <w:color w:val="FF0000"/>
              </w:rPr>
              <w:t>Nikalnice NE BO, NE BOM, NE BOŠ pišemo ločeno. V primeru, da nikalnico NE BO, zapišemo skupaj, dobimo besedo NEBO, ki ima popolnoma drugačen pomen.</w:t>
            </w:r>
          </w:p>
          <w:p w:rsidR="00F11DD4" w:rsidRDefault="00F11DD4" w:rsidP="000D140E"/>
          <w:p w:rsidR="000D140E" w:rsidRDefault="000D140E" w:rsidP="000D140E">
            <w:r>
              <w:t>Učenci rešijo naloge v Rumenem Mlinčku na str</w:t>
            </w:r>
            <w:r w:rsidR="00F11DD4">
              <w:t>ani 94. Rešijo nalogo 17.</w:t>
            </w:r>
          </w:p>
          <w:p w:rsidR="000D140E" w:rsidRDefault="000D140E" w:rsidP="000D140E"/>
          <w:p w:rsidR="000D140E" w:rsidRPr="00F11DD4" w:rsidRDefault="000D140E" w:rsidP="00F11DD4">
            <w:r>
              <w:t>Rešeno 17. nalogo pr</w:t>
            </w:r>
            <w:r w:rsidR="00F11DD4">
              <w:t>epišejo v zvezek z vmesno črto.</w:t>
            </w:r>
          </w:p>
        </w:tc>
      </w:tr>
      <w:tr w:rsidR="00365A86" w:rsidRPr="00283BB6" w:rsidTr="000D140E">
        <w:trPr>
          <w:trHeight w:val="610"/>
        </w:trPr>
        <w:tc>
          <w:tcPr>
            <w:tcW w:w="1359" w:type="dxa"/>
          </w:tcPr>
          <w:p w:rsidR="00015D65" w:rsidRDefault="00015D65" w:rsidP="00365A8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Četrtek,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2. 4. 2020</w:t>
            </w:r>
          </w:p>
        </w:tc>
        <w:tc>
          <w:tcPr>
            <w:tcW w:w="1259" w:type="dxa"/>
          </w:tcPr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365A86" w:rsidRPr="00365A86" w:rsidRDefault="00365A86" w:rsidP="00365A8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5A8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PONAVLJANJE IN UTRJEVANJE ZNANJA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Učenci v zvezek z vmesno črto napišejo naslov NAREK: NEBO in NE BO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Poslušajo posnetek</w:t>
            </w:r>
            <w:r w:rsidR="00015D65">
              <w:rPr>
                <w:rFonts w:asciiTheme="minorHAnsi" w:hAnsiTheme="minorHAnsi" w:cstheme="minorHAnsi"/>
                <w:color w:val="000000"/>
              </w:rPr>
              <w:t>, ki ga je zanje pripravila učiteljica Anja Janežič</w:t>
            </w:r>
            <w:r>
              <w:rPr>
                <w:rFonts w:asciiTheme="minorHAnsi" w:hAnsiTheme="minorHAnsi" w:cstheme="minorHAnsi"/>
                <w:color w:val="000000"/>
              </w:rPr>
              <w:t xml:space="preserve">: </w:t>
            </w:r>
            <w:hyperlink r:id="rId8" w:history="1">
              <w:r w:rsidR="00015D65" w:rsidRPr="00A962EF">
                <w:rPr>
                  <w:rStyle w:val="Hiperpovezava"/>
                  <w:rFonts w:asciiTheme="minorHAnsi" w:hAnsiTheme="minorHAnsi" w:cstheme="minorHAnsi"/>
                </w:rPr>
                <w:t>https://youtu.be/rBjB5z2Wx7c</w:t>
              </w:r>
            </w:hyperlink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</w:p>
          <w:p w:rsidR="00365A86" w:rsidRPr="00D87E9A" w:rsidRDefault="00365A86" w:rsidP="00365A86">
            <w:pPr>
              <w:jc w:val="both"/>
              <w:rPr>
                <w:rFonts w:asciiTheme="minorHAnsi" w:hAnsiTheme="minorHAnsi" w:cstheme="minorHAnsi"/>
              </w:rPr>
            </w:pPr>
            <w:r w:rsidRPr="00D87E9A">
              <w:rPr>
                <w:rFonts w:asciiTheme="minorHAnsi" w:hAnsiTheme="minorHAnsi" w:cstheme="minorHAnsi"/>
                <w:color w:val="000000"/>
              </w:rPr>
              <w:t>Ob p</w:t>
            </w:r>
            <w:r w:rsidR="00C10848">
              <w:rPr>
                <w:rFonts w:asciiTheme="minorHAnsi" w:hAnsiTheme="minorHAnsi" w:cstheme="minorHAnsi"/>
                <w:color w:val="000000"/>
              </w:rPr>
              <w:t>oslušanju posnetka</w:t>
            </w:r>
            <w:r w:rsidRPr="00D87E9A">
              <w:rPr>
                <w:rFonts w:asciiTheme="minorHAnsi" w:hAnsiTheme="minorHAnsi" w:cstheme="minorHAnsi"/>
                <w:color w:val="000000"/>
              </w:rPr>
              <w:t xml:space="preserve"> zapišejo besedilo. Nato </w:t>
            </w: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  <w:r>
              <w:rPr>
                <w:rFonts w:asciiTheme="minorHAnsi" w:hAnsiTheme="minorHAnsi" w:cstheme="minorHAnsi"/>
              </w:rPr>
              <w:t>pregledajo narek in popravijo</w:t>
            </w:r>
            <w:r w:rsidRPr="00D87E9A">
              <w:rPr>
                <w:rFonts w:asciiTheme="minorHAnsi" w:hAnsiTheme="minorHAnsi" w:cstheme="minorHAnsi"/>
              </w:rPr>
              <w:t xml:space="preserve"> napake.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</w:p>
          <w:p w:rsidR="00365A86" w:rsidRPr="00015D65" w:rsidRDefault="00365A86" w:rsidP="00365A86">
            <w:pPr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015D65">
              <w:rPr>
                <w:rFonts w:asciiTheme="minorHAnsi" w:hAnsiTheme="minorHAnsi" w:cstheme="minorHAnsi"/>
                <w:b/>
                <w:color w:val="FF0000"/>
              </w:rPr>
              <w:t>NOVE NALOGE: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Napiši, kaj se nikoli ne bo zgodilo. Za lažji začetek si oglej tri zapisane primere.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Želva ne bo nikoli letela.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Krava ne bo nikoli znesla jajca.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Kača ne bo nikoli hodila.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</w:p>
          <w:p w:rsidR="00365A86" w:rsidRPr="00F11DD4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Tvori še 5 podobnih primerov.</w:t>
            </w:r>
          </w:p>
        </w:tc>
      </w:tr>
      <w:tr w:rsidR="00365A86" w:rsidRPr="00283BB6" w:rsidTr="000D140E">
        <w:trPr>
          <w:trHeight w:val="610"/>
        </w:trPr>
        <w:tc>
          <w:tcPr>
            <w:tcW w:w="1359" w:type="dxa"/>
          </w:tcPr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Petek,</w:t>
            </w:r>
          </w:p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3. 4. 20201</w:t>
            </w:r>
          </w:p>
        </w:tc>
        <w:tc>
          <w:tcPr>
            <w:tcW w:w="1259" w:type="dxa"/>
          </w:tcPr>
          <w:p w:rsidR="00365A86" w:rsidRDefault="00365A86" w:rsidP="00365A8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365A86" w:rsidRPr="00F11DD4" w:rsidRDefault="00365A86" w:rsidP="00365A86">
            <w:pPr>
              <w:rPr>
                <w:color w:val="FF0000"/>
              </w:rPr>
            </w:pPr>
            <w:r w:rsidRPr="00F11DD4">
              <w:rPr>
                <w:color w:val="FF0000"/>
              </w:rPr>
              <w:t>BESEDE Z ENAKIM ALI PODOBNIM POMENOM</w:t>
            </w:r>
          </w:p>
          <w:p w:rsidR="00365A86" w:rsidRDefault="00365A86" w:rsidP="00365A86"/>
          <w:p w:rsidR="00365A86" w:rsidRDefault="00365A86" w:rsidP="00365A86">
            <w:r>
              <w:t>PRIMERJAJ POVEDI:</w:t>
            </w:r>
          </w:p>
          <w:p w:rsidR="00365A86" w:rsidRDefault="00365A86" w:rsidP="00365A86">
            <w:r>
              <w:t>Miha je pojedel piškot. Miha je pojedel keks.</w:t>
            </w:r>
          </w:p>
          <w:p w:rsidR="00365A86" w:rsidRDefault="00365A86" w:rsidP="00365A86"/>
          <w:p w:rsidR="00365A86" w:rsidRPr="000D140E" w:rsidRDefault="00365A86" w:rsidP="00365A86">
            <w:pPr>
              <w:rPr>
                <w:b/>
              </w:rPr>
            </w:pPr>
            <w:r w:rsidRPr="000D140E">
              <w:rPr>
                <w:b/>
              </w:rPr>
              <w:t>USTNO odgovori na vprašanja:</w:t>
            </w:r>
          </w:p>
          <w:p w:rsidR="00365A86" w:rsidRDefault="00365A86" w:rsidP="00365A86">
            <w:r>
              <w:t>Ali sta povedi enaki ali ne? V čem se razlikujeta? Ali pomenita besedi piškot in keks enako?</w:t>
            </w:r>
          </w:p>
          <w:p w:rsidR="00365A86" w:rsidRDefault="00365A86" w:rsidP="00365A86">
            <w:r>
              <w:t>Poznate še kakšne besede, ki pomenijo enako ali podobno?</w:t>
            </w:r>
          </w:p>
          <w:p w:rsidR="00365A86" w:rsidRDefault="00365A86" w:rsidP="00365A86"/>
          <w:p w:rsidR="00365A86" w:rsidRDefault="00365A86" w:rsidP="00365A86"/>
          <w:p w:rsidR="00365A86" w:rsidRPr="000D140E" w:rsidRDefault="00365A86" w:rsidP="00365A86">
            <w:r>
              <w:t>V zvezek z vmesno črto zapiši naslov: BESEDE Z ENAKIM ALI PODOBNIM POMENOM - SOPOMENKE</w:t>
            </w:r>
          </w:p>
          <w:p w:rsidR="00365A86" w:rsidRDefault="00365A86" w:rsidP="00365A86"/>
          <w:p w:rsidR="00365A86" w:rsidRDefault="00365A86" w:rsidP="00365A86"/>
          <w:p w:rsidR="00365A86" w:rsidRDefault="00365A86" w:rsidP="00365A86">
            <w:pPr>
              <w:pStyle w:val="Odstavekseznama"/>
              <w:numPr>
                <w:ilvl w:val="0"/>
                <w:numId w:val="5"/>
              </w:numPr>
            </w:pPr>
            <w:r>
              <w:t>Poišči besede, ki imajo enak ali podoben pomen kot besede: kokoš, cunja, snežak, kuža, fant. Zapiši jih v zvezek z vmesno črto.</w:t>
            </w:r>
          </w:p>
          <w:p w:rsidR="00365A86" w:rsidRDefault="00365A86" w:rsidP="00365A86">
            <w:pPr>
              <w:ind w:left="360"/>
            </w:pPr>
          </w:p>
          <w:p w:rsidR="00365A86" w:rsidRDefault="00365A86" w:rsidP="00365A86">
            <w:pPr>
              <w:pStyle w:val="Odstavekseznama"/>
              <w:numPr>
                <w:ilvl w:val="0"/>
                <w:numId w:val="5"/>
              </w:numPr>
            </w:pPr>
            <w:r>
              <w:t>Reši naloge v Rumenem mlinčku na str. 94. Nalogi 19 in 20.</w:t>
            </w:r>
          </w:p>
          <w:p w:rsidR="00365A86" w:rsidRDefault="00365A86" w:rsidP="00365A86">
            <w:pPr>
              <w:pStyle w:val="Odstavekseznama"/>
              <w:numPr>
                <w:ilvl w:val="0"/>
                <w:numId w:val="5"/>
              </w:numPr>
            </w:pPr>
            <w:r>
              <w:t xml:space="preserve">Reši naloge v MODREM Mlinčku na str.  41 nalogi 1 in 2. </w:t>
            </w:r>
          </w:p>
          <w:p w:rsidR="00365A86" w:rsidRPr="00F11DD4" w:rsidRDefault="00365A86" w:rsidP="00365A8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70F68" w:rsidRDefault="00570F68"/>
    <w:sectPr w:rsidR="0057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707"/>
    <w:multiLevelType w:val="hybridMultilevel"/>
    <w:tmpl w:val="2CC4BD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2CE3"/>
    <w:multiLevelType w:val="hybridMultilevel"/>
    <w:tmpl w:val="7CDEBC0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92B"/>
    <w:multiLevelType w:val="hybridMultilevel"/>
    <w:tmpl w:val="3FE21F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5675"/>
    <w:multiLevelType w:val="hybridMultilevel"/>
    <w:tmpl w:val="628E517E"/>
    <w:lvl w:ilvl="0" w:tplc="DF986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6C80"/>
    <w:multiLevelType w:val="hybridMultilevel"/>
    <w:tmpl w:val="CCFEA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D0"/>
    <w:rsid w:val="00015D65"/>
    <w:rsid w:val="000D140E"/>
    <w:rsid w:val="001B678C"/>
    <w:rsid w:val="00365A86"/>
    <w:rsid w:val="003B0248"/>
    <w:rsid w:val="003F1CD0"/>
    <w:rsid w:val="00570F68"/>
    <w:rsid w:val="005868A2"/>
    <w:rsid w:val="005D371B"/>
    <w:rsid w:val="00671625"/>
    <w:rsid w:val="00694184"/>
    <w:rsid w:val="00930407"/>
    <w:rsid w:val="009C76D1"/>
    <w:rsid w:val="00C10848"/>
    <w:rsid w:val="00D87E9A"/>
    <w:rsid w:val="00F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860F-DCEF-428B-AE8D-5C318491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F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1C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1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BjB5z2Wx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hUtCduP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TYymbbEL4" TargetMode="External"/><Relationship Id="rId5" Type="http://schemas.openxmlformats.org/officeDocument/2006/relationships/hyperlink" Target="https://www.youtube.com/watch?v=vAZbMjuM3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2020-03-30T17:09:00Z</dcterms:created>
  <dcterms:modified xsi:type="dcterms:W3CDTF">2020-03-30T17:09:00Z</dcterms:modified>
</cp:coreProperties>
</file>