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0C" w:rsidRDefault="004A4E55" w:rsidP="0012530C">
      <w:pPr>
        <w:rPr>
          <w:b/>
          <w:color w:val="002060"/>
        </w:rPr>
      </w:pPr>
      <w:bookmarkStart w:id="0" w:name="_GoBack"/>
      <w:bookmarkEnd w:id="0"/>
      <w:r>
        <w:rPr>
          <w:b/>
          <w:color w:val="002060"/>
        </w:rPr>
        <w:t xml:space="preserve">7. ura                                                         </w:t>
      </w:r>
      <w:r w:rsidR="0012530C" w:rsidRPr="00920295">
        <w:rPr>
          <w:b/>
          <w:color w:val="002060"/>
        </w:rPr>
        <w:t xml:space="preserve"> </w:t>
      </w:r>
      <w:r w:rsidR="0012530C">
        <w:rPr>
          <w:b/>
          <w:color w:val="002060"/>
        </w:rPr>
        <w:t>Severna Evropa</w:t>
      </w:r>
      <w:r>
        <w:rPr>
          <w:b/>
          <w:color w:val="002060"/>
        </w:rPr>
        <w:t xml:space="preserve"> </w:t>
      </w:r>
      <w:r w:rsidR="0015423D">
        <w:rPr>
          <w:b/>
          <w:color w:val="002060"/>
        </w:rPr>
        <w:t>- reliefne značilnosti</w:t>
      </w:r>
    </w:p>
    <w:p w:rsidR="004A4E55" w:rsidRDefault="004A4E55" w:rsidP="00384EFA"/>
    <w:p w:rsidR="00BB5D29" w:rsidRDefault="00BB5D29" w:rsidP="00384EFA">
      <w:r w:rsidRPr="00BB5D29">
        <w:t>Pozdravljeni,</w:t>
      </w:r>
    </w:p>
    <w:p w:rsidR="00D434FA" w:rsidRDefault="0015423D" w:rsidP="00384EFA">
      <w:r>
        <w:t>tudi d</w:t>
      </w:r>
      <w:r w:rsidR="00D434FA">
        <w:t xml:space="preserve">anašnja </w:t>
      </w:r>
      <w:r w:rsidR="006E3FA5">
        <w:t>ura bo namenjena</w:t>
      </w:r>
      <w:r>
        <w:t xml:space="preserve"> Severni Evropi</w:t>
      </w:r>
      <w:r w:rsidR="00D434FA">
        <w:t xml:space="preserve">. </w:t>
      </w:r>
      <w:r>
        <w:t xml:space="preserve">Prejšnjo uro ste spoznali njeno lego, države in nekaj posebnosti, danes pa se boste posvetili površju. </w:t>
      </w:r>
    </w:p>
    <w:p w:rsidR="00D434FA" w:rsidRPr="000941B3" w:rsidRDefault="007F6BF1" w:rsidP="00384EFA">
      <w:pPr>
        <w:rPr>
          <w:b/>
          <w:color w:val="FF0000"/>
        </w:rPr>
      </w:pPr>
      <w:r w:rsidRPr="000941B3">
        <w:rPr>
          <w:b/>
          <w:color w:val="FF0000"/>
        </w:rPr>
        <w:t xml:space="preserve">Navodilo: </w:t>
      </w:r>
    </w:p>
    <w:p w:rsidR="0015423D" w:rsidRDefault="007F6BF1" w:rsidP="00D16CBD">
      <w:pPr>
        <w:pStyle w:val="Odstavekseznama"/>
        <w:numPr>
          <w:ilvl w:val="0"/>
          <w:numId w:val="11"/>
        </w:numPr>
      </w:pPr>
      <w:r w:rsidRPr="000941B3">
        <w:rPr>
          <w:u w:val="single"/>
        </w:rPr>
        <w:t>Pripravi</w:t>
      </w:r>
      <w:r w:rsidR="00D16CBD" w:rsidRPr="000941B3">
        <w:rPr>
          <w:u w:val="single"/>
        </w:rPr>
        <w:t>te</w:t>
      </w:r>
      <w:r w:rsidRPr="000941B3">
        <w:rPr>
          <w:u w:val="single"/>
        </w:rPr>
        <w:t xml:space="preserve"> si A</w:t>
      </w:r>
      <w:r>
        <w:t xml:space="preserve"> in poišči karto</w:t>
      </w:r>
      <w:r w:rsidR="00D16CBD">
        <w:t xml:space="preserve"> Severne Evrope</w:t>
      </w:r>
      <w:r>
        <w:t xml:space="preserve">. </w:t>
      </w:r>
    </w:p>
    <w:p w:rsidR="00D16CBD" w:rsidRDefault="00D16CBD" w:rsidP="00D16CBD">
      <w:pPr>
        <w:pStyle w:val="Odstavekseznama"/>
        <w:numPr>
          <w:ilvl w:val="0"/>
          <w:numId w:val="11"/>
        </w:numPr>
      </w:pPr>
      <w:r w:rsidRPr="000941B3">
        <w:rPr>
          <w:u w:val="single"/>
        </w:rPr>
        <w:t>Ponovite in na karti pokažite</w:t>
      </w:r>
      <w:r>
        <w:t>: lego, države z glavnimi mesti in naravne enote Severne Evrope.</w:t>
      </w:r>
    </w:p>
    <w:p w:rsidR="00D16CBD" w:rsidRDefault="00D16CBD" w:rsidP="00D16CBD">
      <w:pPr>
        <w:pStyle w:val="Odstavekseznama"/>
        <w:numPr>
          <w:ilvl w:val="0"/>
          <w:numId w:val="11"/>
        </w:numPr>
      </w:pPr>
      <w:r>
        <w:t xml:space="preserve">In zdaj k današnji snovi. Na PADLETU vas čaka dokument, v katerem so slike, besedilo, razlage in povezave do kratkih posnetkov. </w:t>
      </w:r>
    </w:p>
    <w:p w:rsidR="00D16CBD" w:rsidRPr="000941B3" w:rsidRDefault="00D16CBD" w:rsidP="00D16CBD">
      <w:pPr>
        <w:pStyle w:val="Odstavekseznama"/>
        <w:numPr>
          <w:ilvl w:val="0"/>
          <w:numId w:val="12"/>
        </w:numPr>
        <w:rPr>
          <w:u w:val="single"/>
        </w:rPr>
      </w:pPr>
      <w:r w:rsidRPr="000941B3">
        <w:rPr>
          <w:u w:val="single"/>
        </w:rPr>
        <w:t>odprite ga, preberite, poglejte slike, kliknite na rumena polja in si oglejte posnetke</w:t>
      </w:r>
    </w:p>
    <w:p w:rsidR="00D16CBD" w:rsidRDefault="00D16CBD" w:rsidP="00D16CBD">
      <w:pPr>
        <w:pStyle w:val="Odstavekseznama"/>
        <w:numPr>
          <w:ilvl w:val="0"/>
          <w:numId w:val="12"/>
        </w:numPr>
      </w:pPr>
      <w:r>
        <w:t xml:space="preserve">obvezno vse </w:t>
      </w:r>
      <w:r w:rsidRPr="000941B3">
        <w:rPr>
          <w:u w:val="single"/>
        </w:rPr>
        <w:t>poiščite na karti v A,</w:t>
      </w:r>
      <w:r>
        <w:t xml:space="preserve"> povežite slike in opise z barvami in dogovorjenimi znaki na karti!</w:t>
      </w:r>
    </w:p>
    <w:p w:rsidR="00D16CBD" w:rsidRDefault="00D16CBD" w:rsidP="00D16CBD">
      <w:pPr>
        <w:pStyle w:val="Odstavekseznama"/>
        <w:numPr>
          <w:ilvl w:val="0"/>
          <w:numId w:val="11"/>
        </w:numPr>
      </w:pPr>
      <w:r>
        <w:t xml:space="preserve">Ko pridete do konca, se </w:t>
      </w:r>
      <w:r w:rsidRPr="000941B3">
        <w:rPr>
          <w:u w:val="single"/>
        </w:rPr>
        <w:t>vrnite na začete</w:t>
      </w:r>
      <w:r w:rsidR="000941B3" w:rsidRPr="000941B3">
        <w:rPr>
          <w:u w:val="single"/>
        </w:rPr>
        <w:t>k</w:t>
      </w:r>
      <w:r>
        <w:t xml:space="preserve">. Vse skupaj boste </w:t>
      </w:r>
      <w:r w:rsidRPr="000941B3">
        <w:rPr>
          <w:u w:val="single"/>
        </w:rPr>
        <w:t>ponovili</w:t>
      </w:r>
      <w:r>
        <w:t xml:space="preserve">, ob tem pa v </w:t>
      </w:r>
      <w:r w:rsidRPr="000941B3">
        <w:rPr>
          <w:u w:val="single"/>
        </w:rPr>
        <w:t xml:space="preserve">zvezek napisali  naslov </w:t>
      </w:r>
      <w:r w:rsidRPr="000941B3">
        <w:rPr>
          <w:b/>
          <w:color w:val="FF0000"/>
          <w:u w:val="single"/>
        </w:rPr>
        <w:t xml:space="preserve">POVRŠJE </w:t>
      </w:r>
      <w:r w:rsidRPr="000941B3">
        <w:rPr>
          <w:u w:val="single"/>
        </w:rPr>
        <w:t xml:space="preserve"> in prepisali</w:t>
      </w:r>
      <w:r>
        <w:t xml:space="preserve">, kar ste prebrali na elektronskih prosojnicah. </w:t>
      </w:r>
    </w:p>
    <w:p w:rsidR="00D16CBD" w:rsidRDefault="00D16CBD" w:rsidP="00D16CBD">
      <w:r>
        <w:t xml:space="preserve">       </w:t>
      </w:r>
    </w:p>
    <w:p w:rsidR="00D16CBD" w:rsidRDefault="00D16CBD" w:rsidP="00D16CBD">
      <w:r>
        <w:t xml:space="preserve">Če komu danes čas ne dopušča, </w:t>
      </w:r>
      <w:r w:rsidR="000941B3">
        <w:t xml:space="preserve">da bi to prepisal, lahko kaj pustite za naslednjo uro, ko bo naloga zelo kratka. </w:t>
      </w:r>
    </w:p>
    <w:p w:rsidR="003B4390" w:rsidRPr="003B4390" w:rsidRDefault="003B4390" w:rsidP="003B4390">
      <w:pPr>
        <w:rPr>
          <w:b/>
        </w:rPr>
      </w:pPr>
      <w:r w:rsidRPr="003B4390">
        <w:rPr>
          <w:b/>
        </w:rPr>
        <w:t>Pomembno:</w:t>
      </w:r>
    </w:p>
    <w:p w:rsidR="003B4390" w:rsidRPr="003B4390" w:rsidRDefault="003B4390" w:rsidP="003B4390">
      <w:pPr>
        <w:rPr>
          <w:b/>
        </w:rPr>
      </w:pPr>
      <w:r>
        <w:rPr>
          <w:b/>
        </w:rPr>
        <w:t>Opravljene nalogam</w:t>
      </w:r>
      <w:r w:rsidRPr="003B4390">
        <w:rPr>
          <w:b/>
        </w:rPr>
        <w:t xml:space="preserve"> o S Evropi mi boste poslali, ko bo konec S Evrope!</w:t>
      </w:r>
    </w:p>
    <w:p w:rsidR="003B4390" w:rsidRPr="003B4390" w:rsidRDefault="003B4390" w:rsidP="003B4390">
      <w:pPr>
        <w:rPr>
          <w:b/>
        </w:rPr>
      </w:pPr>
      <w:r w:rsidRPr="003B4390">
        <w:rPr>
          <w:b/>
        </w:rPr>
        <w:t>Nekateri pa mi dolgujete še Z Evropo. Sedaj pa bi bil že čas, da mi jo pošljete tudi vi.</w:t>
      </w:r>
    </w:p>
    <w:p w:rsidR="003B4390" w:rsidRPr="003B4390" w:rsidRDefault="003B4390" w:rsidP="003B4390">
      <w:pPr>
        <w:rPr>
          <w:b/>
        </w:rPr>
      </w:pPr>
      <w:r w:rsidRPr="003B4390">
        <w:rPr>
          <w:b/>
        </w:rPr>
        <w:t xml:space="preserve">Če nalog niste opravili, ker imate takšne ali drugačne težave, mi to prosim NUJNO javite. Potrudila sem bom poiskati rešitev. Pomembno je da delate, četudi včasih z manjšim zaostankom. </w:t>
      </w:r>
    </w:p>
    <w:p w:rsidR="000941B3" w:rsidRDefault="000941B3" w:rsidP="00D16CBD"/>
    <w:p w:rsidR="000941B3" w:rsidRDefault="000941B3" w:rsidP="00D16CBD">
      <w:r>
        <w:t>Uspešno delo vam želim in pazite nase!</w:t>
      </w:r>
    </w:p>
    <w:p w:rsidR="000941B3" w:rsidRDefault="000941B3" w:rsidP="00D16CBD">
      <w:r>
        <w:t>Nevenka Šega</w:t>
      </w:r>
    </w:p>
    <w:p w:rsidR="00D16CBD" w:rsidRDefault="003B4390" w:rsidP="005C126C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400300" cy="857250"/>
                <wp:effectExtent l="19050" t="0" r="38100" b="438150"/>
                <wp:wrapNone/>
                <wp:docPr id="3" name="Obl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8650" y="7219950"/>
                          <a:ext cx="2400300" cy="857250"/>
                        </a:xfrm>
                        <a:prstGeom prst="cloudCallout">
                          <a:avLst>
                            <a:gd name="adj1" fmla="val 24008"/>
                            <a:gd name="adj2" fmla="val 9472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390" w:rsidRDefault="003B4390" w:rsidP="003B4390">
                            <w:r>
                              <w:t>Kar je v poševnem tisku ni potrebno napisati.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3" o:spid="_x0000_s1026" type="#_x0000_t106" style="position:absolute;margin-left:137.8pt;margin-top:.9pt;width:189pt;height:67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" adj="15986,31260" fillcolor="#5b9bd5 [3204]" strokecolor="#1f4d78 [1604]" strokeweight="1pt">
                <v:stroke joinstyle="miter"/>
                <v:textbox>
                  <w:txbxContent>
                    <w:p w:rsidR="003B4390" w:rsidRDefault="003B4390" w:rsidP="003B4390">
                      <w:r>
                        <w:t>Kar je v poševnem tisku ni potrebno napisati.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41B3" w:rsidRDefault="000941B3" w:rsidP="005C126C">
      <w:r>
        <w:t>In še rešitve nalog pretekle ure:</w:t>
      </w:r>
    </w:p>
    <w:p w:rsidR="0015423D" w:rsidRPr="0015423D" w:rsidRDefault="0015423D" w:rsidP="005C126C">
      <w:pPr>
        <w:rPr>
          <w:b/>
          <w:color w:val="FF0000"/>
        </w:rPr>
      </w:pPr>
      <w:r w:rsidRPr="0015423D">
        <w:rPr>
          <w:b/>
          <w:color w:val="FF0000"/>
          <w:highlight w:val="yellow"/>
        </w:rPr>
        <w:t>ZAPIS V ZVEZEK NAJ IZGLEDA TAKOLE</w:t>
      </w:r>
    </w:p>
    <w:p w:rsidR="0015423D" w:rsidRPr="003B4390" w:rsidRDefault="0015423D" w:rsidP="005C126C">
      <w:pPr>
        <w:rPr>
          <w:b/>
          <w:color w:val="FF0000"/>
        </w:rPr>
      </w:pPr>
      <w:r w:rsidRPr="003B4390">
        <w:rPr>
          <w:b/>
          <w:color w:val="FF0000"/>
        </w:rPr>
        <w:t>PO POTREBI GA NUJNO DOPOLNI, POPRAVI</w:t>
      </w:r>
    </w:p>
    <w:p w:rsidR="00832D94" w:rsidRDefault="00832D94" w:rsidP="007F6BF1">
      <w:pPr>
        <w:pStyle w:val="Odstavekseznama"/>
      </w:pPr>
    </w:p>
    <w:p w:rsidR="007F6BF1" w:rsidRDefault="005C126C" w:rsidP="005C126C">
      <w:pPr>
        <w:pStyle w:val="Odstavekseznama"/>
        <w:rPr>
          <w:i/>
        </w:rPr>
      </w:pPr>
      <w:r>
        <w:rPr>
          <w:i/>
        </w:rPr>
        <w:t xml:space="preserve">Kdaj bi morali iti na </w:t>
      </w:r>
      <w:proofErr w:type="spellStart"/>
      <w:r>
        <w:rPr>
          <w:i/>
        </w:rPr>
        <w:t>Nordkap</w:t>
      </w:r>
      <w:proofErr w:type="spellEnd"/>
      <w:r>
        <w:rPr>
          <w:i/>
        </w:rPr>
        <w:t xml:space="preserve"> (na</w:t>
      </w:r>
      <w:r w:rsidR="0012530C">
        <w:rPr>
          <w:i/>
        </w:rPr>
        <w:t>jsevernejšo točko), da bi videli</w:t>
      </w:r>
      <w:r>
        <w:rPr>
          <w:i/>
        </w:rPr>
        <w:t xml:space="preserve"> polnočno sonce?</w:t>
      </w:r>
      <w:r w:rsidR="008708B6">
        <w:rPr>
          <w:i/>
        </w:rPr>
        <w:t xml:space="preserve"> </w:t>
      </w:r>
      <w:r w:rsidR="008708B6" w:rsidRPr="0015423D">
        <w:rPr>
          <w:i/>
          <w:color w:val="0070C0"/>
        </w:rPr>
        <w:t>21. junija</w:t>
      </w:r>
    </w:p>
    <w:p w:rsidR="00026302" w:rsidRDefault="006F784E" w:rsidP="000941B3">
      <w:pPr>
        <w:pStyle w:val="Odstavekseznama"/>
        <w:rPr>
          <w:i/>
          <w:color w:val="0070C0"/>
        </w:rPr>
      </w:pPr>
      <w:r>
        <w:rPr>
          <w:i/>
        </w:rPr>
        <w:t>Kaj se trenutno dogaja z dolžino dneva na območju Severne Evrope?</w:t>
      </w:r>
      <w:r w:rsidR="006E3FA5">
        <w:rPr>
          <w:i/>
        </w:rPr>
        <w:t xml:space="preserve"> </w:t>
      </w:r>
      <w:r w:rsidR="0015423D" w:rsidRPr="0015423D">
        <w:rPr>
          <w:i/>
          <w:color w:val="0070C0"/>
        </w:rPr>
        <w:t>Dnevi se daljšajo.</w:t>
      </w:r>
    </w:p>
    <w:p w:rsidR="000941B3" w:rsidRPr="000941B3" w:rsidRDefault="000941B3" w:rsidP="000941B3">
      <w:pPr>
        <w:pStyle w:val="Odstavekseznama"/>
        <w:rPr>
          <w:i/>
        </w:rPr>
      </w:pPr>
    </w:p>
    <w:p w:rsidR="007F6BF1" w:rsidRDefault="008708B6" w:rsidP="00384EFA">
      <w:r>
        <w:rPr>
          <w:i/>
          <w:noProof/>
          <w:color w:val="0070C0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210185</wp:posOffset>
                </wp:positionV>
                <wp:extent cx="1085850" cy="1771650"/>
                <wp:effectExtent l="0" t="0" r="19050" b="1905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8B6" w:rsidRDefault="008708B6" w:rsidP="008708B6">
                            <w:pPr>
                              <w:spacing w:line="240" w:lineRule="auto"/>
                            </w:pPr>
                            <w:r w:rsidRPr="008708B6">
                              <w:rPr>
                                <w:b/>
                                <w:color w:val="0070C0"/>
                              </w:rPr>
                              <w:t>Skandinavske</w:t>
                            </w:r>
                            <w:r>
                              <w:t xml:space="preserve"> – po Skandinavskem gorovju</w:t>
                            </w:r>
                          </w:p>
                          <w:p w:rsidR="0015423D" w:rsidRDefault="0015423D" w:rsidP="008708B6">
                            <w:pPr>
                              <w:spacing w:line="240" w:lineRule="auto"/>
                            </w:pPr>
                            <w:r w:rsidRPr="0015423D">
                              <w:t>Nordijske</w:t>
                            </w:r>
                            <w:r>
                              <w:t xml:space="preserve">  – </w:t>
                            </w:r>
                            <w:proofErr w:type="spellStart"/>
                            <w:r>
                              <w:t>nord</w:t>
                            </w:r>
                            <w:proofErr w:type="spellEnd"/>
                            <w:r>
                              <w:t xml:space="preserve"> - sever</w:t>
                            </w:r>
                          </w:p>
                          <w:p w:rsidR="008708B6" w:rsidRDefault="0015423D" w:rsidP="008708B6">
                            <w:pPr>
                              <w:spacing w:line="240" w:lineRule="auto"/>
                            </w:pPr>
                            <w:r>
                              <w:rPr>
                                <w:color w:val="00B050"/>
                              </w:rPr>
                              <w:t>Prib</w:t>
                            </w:r>
                            <w:r w:rsidR="008708B6" w:rsidRPr="008708B6">
                              <w:rPr>
                                <w:color w:val="00B050"/>
                              </w:rPr>
                              <w:t>altske</w:t>
                            </w:r>
                            <w:r w:rsidR="008708B6">
                              <w:t xml:space="preserve"> – ob Baltskem morju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56.6pt;margin-top:16.55pt;width:85.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" fillcolor="white [3201]" strokeweight=".5pt">
                <v:textbox>
                  <w:txbxContent>
                    <w:p w:rsidR="008708B6" w:rsidRDefault="008708B6" w:rsidP="008708B6">
                      <w:pPr>
                        <w:spacing w:line="240" w:lineRule="auto"/>
                      </w:pPr>
                      <w:r w:rsidRPr="008708B6">
                        <w:rPr>
                          <w:b/>
                          <w:color w:val="0070C0"/>
                        </w:rPr>
                        <w:t>Skandinavske</w:t>
                      </w:r>
                      <w:r>
                        <w:t xml:space="preserve"> – po Skandinavskem gorovju</w:t>
                      </w:r>
                    </w:p>
                    <w:p w:rsidR="0015423D" w:rsidRDefault="0015423D" w:rsidP="008708B6">
                      <w:pPr>
                        <w:spacing w:line="240" w:lineRule="auto"/>
                      </w:pPr>
                      <w:r w:rsidRPr="0015423D">
                        <w:t>Nordijske</w:t>
                      </w:r>
                      <w:r>
                        <w:t xml:space="preserve">  – </w:t>
                      </w:r>
                      <w:proofErr w:type="spellStart"/>
                      <w:r>
                        <w:t>nord</w:t>
                      </w:r>
                      <w:proofErr w:type="spellEnd"/>
                      <w:r>
                        <w:t xml:space="preserve"> - sever</w:t>
                      </w:r>
                    </w:p>
                    <w:p w:rsidR="008708B6" w:rsidRDefault="0015423D" w:rsidP="008708B6">
                      <w:pPr>
                        <w:spacing w:line="240" w:lineRule="auto"/>
                      </w:pPr>
                      <w:r>
                        <w:rPr>
                          <w:color w:val="00B050"/>
                        </w:rPr>
                        <w:t>Prib</w:t>
                      </w:r>
                      <w:r w:rsidR="008708B6" w:rsidRPr="008708B6">
                        <w:rPr>
                          <w:color w:val="00B050"/>
                        </w:rPr>
                        <w:t>altske</w:t>
                      </w:r>
                      <w:r w:rsidR="008708B6">
                        <w:t xml:space="preserve"> – ob Baltskem morju</w:t>
                      </w:r>
                    </w:p>
                  </w:txbxContent>
                </v:textbox>
              </v:shape>
            </w:pict>
          </mc:Fallback>
        </mc:AlternateContent>
      </w:r>
      <w:r w:rsidR="00832D94" w:rsidRPr="00832D94">
        <w:t xml:space="preserve">1. Države S Evrope so: </w:t>
      </w:r>
    </w:p>
    <w:p w:rsidR="00026302" w:rsidRPr="008A279F" w:rsidRDefault="0015423D" w:rsidP="00832D94">
      <w:pPr>
        <w:pStyle w:val="Odstavekseznama"/>
        <w:numPr>
          <w:ilvl w:val="0"/>
          <w:numId w:val="8"/>
        </w:numPr>
        <w:rPr>
          <w:i/>
          <w:color w:val="0070C0"/>
        </w:rPr>
      </w:pPr>
      <w:r>
        <w:rPr>
          <w:i/>
          <w:noProof/>
          <w:color w:val="0070C0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48260</wp:posOffset>
                </wp:positionV>
                <wp:extent cx="304800" cy="828675"/>
                <wp:effectExtent l="0" t="0" r="38100" b="28575"/>
                <wp:wrapNone/>
                <wp:docPr id="2" name="Desni zaviti oklepaj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286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8847E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i zaviti oklepaj 2" o:spid="_x0000_s1026" type="#_x0000_t88" style="position:absolute;margin-left:100.15pt;margin-top:3.8pt;width:24pt;height:6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" adj="662" strokecolor="#5b9bd5 [3204]" strokeweight=".5pt">
                <v:stroke joinstyle="miter"/>
              </v:shape>
            </w:pict>
          </mc:Fallback>
        </mc:AlternateContent>
      </w:r>
      <w:r w:rsidR="004A4E55" w:rsidRPr="008A279F">
        <w:rPr>
          <w:i/>
          <w:color w:val="0070C0"/>
        </w:rPr>
        <w:t xml:space="preserve">Švedska </w:t>
      </w:r>
    </w:p>
    <w:p w:rsidR="004A4E55" w:rsidRPr="008A279F" w:rsidRDefault="004A4E55" w:rsidP="00832D94">
      <w:pPr>
        <w:pStyle w:val="Odstavekseznama"/>
        <w:numPr>
          <w:ilvl w:val="0"/>
          <w:numId w:val="8"/>
        </w:numPr>
        <w:rPr>
          <w:i/>
          <w:color w:val="0070C0"/>
        </w:rPr>
      </w:pPr>
      <w:r w:rsidRPr="008A279F">
        <w:rPr>
          <w:i/>
          <w:color w:val="0070C0"/>
        </w:rPr>
        <w:t>Norveška</w:t>
      </w:r>
    </w:p>
    <w:p w:rsidR="0015423D" w:rsidRPr="008A279F" w:rsidRDefault="0015423D" w:rsidP="0015423D">
      <w:pPr>
        <w:pStyle w:val="Odstavekseznama"/>
        <w:numPr>
          <w:ilvl w:val="0"/>
          <w:numId w:val="8"/>
        </w:numPr>
        <w:rPr>
          <w:i/>
          <w:color w:val="0070C0"/>
        </w:rPr>
      </w:pPr>
      <w:r w:rsidRPr="008A279F">
        <w:rPr>
          <w:i/>
          <w:color w:val="0070C0"/>
        </w:rPr>
        <w:t>Danska</w:t>
      </w:r>
      <w:r>
        <w:rPr>
          <w:i/>
          <w:color w:val="0070C0"/>
        </w:rPr>
        <w:t xml:space="preserve">                   </w:t>
      </w:r>
      <w:r w:rsidRPr="0015423D">
        <w:rPr>
          <w:i/>
        </w:rPr>
        <w:t>Nordijske</w:t>
      </w:r>
    </w:p>
    <w:p w:rsidR="0015423D" w:rsidRPr="003B4390" w:rsidRDefault="0015423D" w:rsidP="0015423D">
      <w:pPr>
        <w:pStyle w:val="Odstavekseznama"/>
        <w:numPr>
          <w:ilvl w:val="0"/>
          <w:numId w:val="8"/>
        </w:numPr>
        <w:rPr>
          <w:i/>
          <w:color w:val="0070C0"/>
        </w:rPr>
      </w:pPr>
      <w:r w:rsidRPr="003B4390">
        <w:rPr>
          <w:i/>
          <w:color w:val="0070C0"/>
        </w:rPr>
        <w:t>Finska</w:t>
      </w:r>
    </w:p>
    <w:p w:rsidR="0015423D" w:rsidRPr="0015423D" w:rsidRDefault="0015423D" w:rsidP="0015423D">
      <w:pPr>
        <w:pStyle w:val="Odstavekseznama"/>
        <w:numPr>
          <w:ilvl w:val="0"/>
          <w:numId w:val="8"/>
        </w:numPr>
        <w:rPr>
          <w:i/>
        </w:rPr>
      </w:pPr>
      <w:r w:rsidRPr="0015423D">
        <w:rPr>
          <w:i/>
        </w:rPr>
        <w:t>Islandija</w:t>
      </w:r>
    </w:p>
    <w:p w:rsidR="004A4E55" w:rsidRPr="008A279F" w:rsidRDefault="004A4E55" w:rsidP="00832D94">
      <w:pPr>
        <w:pStyle w:val="Odstavekseznama"/>
        <w:numPr>
          <w:ilvl w:val="0"/>
          <w:numId w:val="8"/>
        </w:numPr>
        <w:rPr>
          <w:i/>
          <w:color w:val="00B050"/>
        </w:rPr>
      </w:pPr>
      <w:r w:rsidRPr="008A279F">
        <w:rPr>
          <w:i/>
          <w:color w:val="00B050"/>
        </w:rPr>
        <w:t>Litva</w:t>
      </w:r>
    </w:p>
    <w:p w:rsidR="004A4E55" w:rsidRPr="008A279F" w:rsidRDefault="004A4E55" w:rsidP="00832D94">
      <w:pPr>
        <w:pStyle w:val="Odstavekseznama"/>
        <w:numPr>
          <w:ilvl w:val="0"/>
          <w:numId w:val="8"/>
        </w:numPr>
        <w:rPr>
          <w:i/>
          <w:color w:val="00B050"/>
        </w:rPr>
      </w:pPr>
      <w:r w:rsidRPr="008A279F">
        <w:rPr>
          <w:i/>
          <w:color w:val="00B050"/>
        </w:rPr>
        <w:t>Latvija</w:t>
      </w:r>
    </w:p>
    <w:p w:rsidR="004A4E55" w:rsidRPr="008A279F" w:rsidRDefault="004A4E55" w:rsidP="00832D94">
      <w:pPr>
        <w:pStyle w:val="Odstavekseznama"/>
        <w:numPr>
          <w:ilvl w:val="0"/>
          <w:numId w:val="8"/>
        </w:numPr>
        <w:rPr>
          <w:i/>
          <w:color w:val="00B050"/>
        </w:rPr>
      </w:pPr>
      <w:r w:rsidRPr="008A279F">
        <w:rPr>
          <w:i/>
          <w:color w:val="00B050"/>
        </w:rPr>
        <w:t>Estonija</w:t>
      </w:r>
    </w:p>
    <w:p w:rsidR="008A279F" w:rsidRPr="008A279F" w:rsidRDefault="008A279F" w:rsidP="008A279F">
      <w:pPr>
        <w:pStyle w:val="Odstavekseznama"/>
        <w:ind w:left="1068"/>
        <w:rPr>
          <w:i/>
        </w:rPr>
      </w:pPr>
    </w:p>
    <w:p w:rsidR="00832D94" w:rsidRDefault="00832D94" w:rsidP="00832D94">
      <w:r>
        <w:t>2.    Lega Severne Evrope:</w:t>
      </w:r>
    </w:p>
    <w:p w:rsidR="00026302" w:rsidRPr="00DF27AE" w:rsidRDefault="008A279F" w:rsidP="00026302">
      <w:pPr>
        <w:pStyle w:val="Odstavekseznama"/>
        <w:numPr>
          <w:ilvl w:val="0"/>
          <w:numId w:val="8"/>
        </w:numPr>
        <w:rPr>
          <w:i/>
          <w:color w:val="0070C0"/>
        </w:rPr>
      </w:pPr>
      <w:r w:rsidRPr="00DF27AE">
        <w:rPr>
          <w:i/>
          <w:color w:val="0070C0"/>
        </w:rPr>
        <w:t>glede na toplotne pasove: S zmerno topli pas, S mrzli pas</w:t>
      </w:r>
    </w:p>
    <w:p w:rsidR="00026302" w:rsidRPr="00DF27AE" w:rsidRDefault="008A279F" w:rsidP="00026302">
      <w:pPr>
        <w:pStyle w:val="Odstavekseznama"/>
        <w:numPr>
          <w:ilvl w:val="0"/>
          <w:numId w:val="8"/>
        </w:numPr>
        <w:rPr>
          <w:i/>
          <w:color w:val="0070C0"/>
        </w:rPr>
      </w:pPr>
      <w:r w:rsidRPr="00DF27AE">
        <w:rPr>
          <w:i/>
          <w:color w:val="0070C0"/>
        </w:rPr>
        <w:t xml:space="preserve">glede na morja: </w:t>
      </w:r>
      <w:r w:rsidR="00A00E47" w:rsidRPr="00DF27AE">
        <w:rPr>
          <w:i/>
          <w:color w:val="0070C0"/>
        </w:rPr>
        <w:t>me</w:t>
      </w:r>
      <w:r w:rsidR="003B4390">
        <w:rPr>
          <w:i/>
          <w:color w:val="0070C0"/>
        </w:rPr>
        <w:t>d</w:t>
      </w:r>
      <w:r w:rsidR="00A00E47" w:rsidRPr="00DF27AE">
        <w:rPr>
          <w:i/>
          <w:color w:val="0070C0"/>
        </w:rPr>
        <w:t xml:space="preserve"> Arktičnim oceanom / Severnim ledenim morjem, Norveškim  in Severnim  ter Baltskim morjem</w:t>
      </w:r>
    </w:p>
    <w:p w:rsidR="00026302" w:rsidRDefault="00832D94" w:rsidP="00832D94">
      <w:r>
        <w:t xml:space="preserve">3. </w:t>
      </w:r>
      <w:r w:rsidR="00026302">
        <w:t xml:space="preserve">   Obale S Evrope:</w:t>
      </w:r>
    </w:p>
    <w:p w:rsidR="00026302" w:rsidRPr="00DF27AE" w:rsidRDefault="00A00E47" w:rsidP="00026302">
      <w:pPr>
        <w:pStyle w:val="Odstavekseznama"/>
        <w:numPr>
          <w:ilvl w:val="0"/>
          <w:numId w:val="10"/>
        </w:numPr>
        <w:rPr>
          <w:i/>
          <w:color w:val="0070C0"/>
        </w:rPr>
      </w:pPr>
      <w:r w:rsidRPr="00DF27AE">
        <w:rPr>
          <w:i/>
          <w:color w:val="0070C0"/>
        </w:rPr>
        <w:t xml:space="preserve"> so zelo razčlenjene (številni zalivi</w:t>
      </w:r>
      <w:r w:rsidR="003B4390">
        <w:rPr>
          <w:i/>
          <w:color w:val="0070C0"/>
        </w:rPr>
        <w:t>, polotoki, otoki</w:t>
      </w:r>
      <w:r w:rsidRPr="00DF27AE">
        <w:rPr>
          <w:i/>
          <w:color w:val="0070C0"/>
        </w:rPr>
        <w:t>)</w:t>
      </w:r>
    </w:p>
    <w:p w:rsidR="00026302" w:rsidRPr="00DF27AE" w:rsidRDefault="003B4390" w:rsidP="00026302">
      <w:pPr>
        <w:pStyle w:val="Odstavekseznama"/>
        <w:numPr>
          <w:ilvl w:val="0"/>
          <w:numId w:val="10"/>
        </w:numPr>
        <w:rPr>
          <w:i/>
          <w:color w:val="0070C0"/>
        </w:rPr>
      </w:pPr>
      <w:r>
        <w:rPr>
          <w:i/>
          <w:color w:val="0070C0"/>
        </w:rPr>
        <w:t>Z o</w:t>
      </w:r>
      <w:r w:rsidR="00A00E47" w:rsidRPr="00DF27AE">
        <w:rPr>
          <w:i/>
          <w:color w:val="0070C0"/>
        </w:rPr>
        <w:t xml:space="preserve">bale Norveške so tudi bolj strme, </w:t>
      </w:r>
      <w:r>
        <w:rPr>
          <w:i/>
          <w:color w:val="0070C0"/>
        </w:rPr>
        <w:t>drugod so nizke</w:t>
      </w:r>
    </w:p>
    <w:p w:rsidR="00832D94" w:rsidRDefault="00026302" w:rsidP="00832D94">
      <w:r>
        <w:t xml:space="preserve">4.     </w:t>
      </w:r>
      <w:r w:rsidR="00832D94">
        <w:t xml:space="preserve">Pokrajine, ki jih obsega Severna Evropa so: </w:t>
      </w:r>
    </w:p>
    <w:p w:rsidR="00832D94" w:rsidRPr="00DF27AE" w:rsidRDefault="00832D94" w:rsidP="00832D94">
      <w:pPr>
        <w:pStyle w:val="Odstavekseznama"/>
        <w:numPr>
          <w:ilvl w:val="0"/>
          <w:numId w:val="9"/>
        </w:numPr>
        <w:rPr>
          <w:color w:val="0070C0"/>
        </w:rPr>
      </w:pPr>
      <w:r w:rsidRPr="00DF27AE">
        <w:rPr>
          <w:color w:val="0070C0"/>
        </w:rPr>
        <w:t xml:space="preserve">Skandinavsko gorovje </w:t>
      </w:r>
    </w:p>
    <w:p w:rsidR="00832D94" w:rsidRPr="00DF27AE" w:rsidRDefault="00A00E47" w:rsidP="00A00E47">
      <w:pPr>
        <w:pStyle w:val="Odstavekseznama"/>
        <w:numPr>
          <w:ilvl w:val="0"/>
          <w:numId w:val="9"/>
        </w:numPr>
        <w:rPr>
          <w:color w:val="0070C0"/>
        </w:rPr>
      </w:pPr>
      <w:r w:rsidRPr="00DF27AE">
        <w:rPr>
          <w:color w:val="0070C0"/>
        </w:rPr>
        <w:t>Finska plošča</w:t>
      </w:r>
    </w:p>
    <w:p w:rsidR="00A00E47" w:rsidRPr="00DF27AE" w:rsidRDefault="003B4390" w:rsidP="00A00E47">
      <w:pPr>
        <w:pStyle w:val="Odstavekseznama"/>
        <w:numPr>
          <w:ilvl w:val="0"/>
          <w:numId w:val="9"/>
        </w:numPr>
        <w:rPr>
          <w:color w:val="0070C0"/>
        </w:rPr>
      </w:pPr>
      <w:r>
        <w:rPr>
          <w:color w:val="0070C0"/>
        </w:rPr>
        <w:t xml:space="preserve">Baltski ščit </w:t>
      </w:r>
    </w:p>
    <w:p w:rsidR="00A00E47" w:rsidRPr="00DF27AE" w:rsidRDefault="003B4390" w:rsidP="00A00E47">
      <w:pPr>
        <w:pStyle w:val="Odstavekseznama"/>
        <w:numPr>
          <w:ilvl w:val="0"/>
          <w:numId w:val="9"/>
        </w:numPr>
        <w:rPr>
          <w:color w:val="0070C0"/>
        </w:rPr>
      </w:pPr>
      <w:r>
        <w:rPr>
          <w:color w:val="0070C0"/>
        </w:rPr>
        <w:t xml:space="preserve">polotok </w:t>
      </w:r>
      <w:proofErr w:type="spellStart"/>
      <w:r>
        <w:rPr>
          <w:color w:val="0070C0"/>
        </w:rPr>
        <w:t>Jy</w:t>
      </w:r>
      <w:r w:rsidR="00A00E47" w:rsidRPr="00DF27AE">
        <w:rPr>
          <w:color w:val="0070C0"/>
        </w:rPr>
        <w:t>lland</w:t>
      </w:r>
      <w:proofErr w:type="spellEnd"/>
    </w:p>
    <w:p w:rsidR="00A00E47" w:rsidRPr="00DF27AE" w:rsidRDefault="003B4390" w:rsidP="00A00E47">
      <w:pPr>
        <w:pStyle w:val="Odstavekseznama"/>
        <w:numPr>
          <w:ilvl w:val="0"/>
          <w:numId w:val="9"/>
        </w:numPr>
        <w:rPr>
          <w:color w:val="0070C0"/>
        </w:rPr>
      </w:pPr>
      <w:r>
        <w:rPr>
          <w:color w:val="0070C0"/>
        </w:rPr>
        <w:t>o</w:t>
      </w:r>
      <w:r w:rsidR="00A00E47" w:rsidRPr="00DF27AE">
        <w:rPr>
          <w:color w:val="0070C0"/>
        </w:rPr>
        <w:t xml:space="preserve">tok </w:t>
      </w:r>
      <w:proofErr w:type="spellStart"/>
      <w:r w:rsidR="00A00E47" w:rsidRPr="00DF27AE">
        <w:rPr>
          <w:color w:val="0070C0"/>
        </w:rPr>
        <w:t>Island</w:t>
      </w:r>
      <w:proofErr w:type="spellEnd"/>
    </w:p>
    <w:p w:rsidR="0012530C" w:rsidRDefault="0012530C" w:rsidP="00026302">
      <w:pPr>
        <w:pStyle w:val="Odstavekseznama"/>
        <w:ind w:left="799"/>
      </w:pPr>
    </w:p>
    <w:p w:rsidR="00026302" w:rsidRDefault="00026302" w:rsidP="00026302">
      <w:pPr>
        <w:pStyle w:val="Odstavekseznama"/>
        <w:ind w:left="799"/>
      </w:pPr>
      <w:r>
        <w:t xml:space="preserve">Katera zunanja sila je močno preoblikovala ta del Evrope? </w:t>
      </w:r>
      <w:r w:rsidR="00DF27AE">
        <w:rPr>
          <w:color w:val="0070C0"/>
        </w:rPr>
        <w:t>L</w:t>
      </w:r>
      <w:r w:rsidR="00A00E47" w:rsidRPr="00DF27AE">
        <w:rPr>
          <w:color w:val="0070C0"/>
        </w:rPr>
        <w:t>edeniki</w:t>
      </w:r>
    </w:p>
    <w:p w:rsidR="00026302" w:rsidRDefault="00026302" w:rsidP="00026302">
      <w:pPr>
        <w:pStyle w:val="Odstavekseznama"/>
        <w:ind w:left="799"/>
      </w:pPr>
      <w:r>
        <w:t xml:space="preserve">Kje je delovanje notranjih sil še vedno zelo aktivno? </w:t>
      </w:r>
      <w:r w:rsidR="00A00E47" w:rsidRPr="00DF27AE">
        <w:rPr>
          <w:color w:val="0070C0"/>
        </w:rPr>
        <w:t>Na Islandiji</w:t>
      </w:r>
      <w:r w:rsidR="003B4390">
        <w:rPr>
          <w:color w:val="0070C0"/>
        </w:rPr>
        <w:t xml:space="preserve"> (poglej v A – S Evropa</w:t>
      </w:r>
      <w:r w:rsidR="00DF27AE">
        <w:rPr>
          <w:color w:val="0070C0"/>
        </w:rPr>
        <w:t>)</w:t>
      </w:r>
    </w:p>
    <w:p w:rsidR="00026302" w:rsidRDefault="00026302" w:rsidP="00026302">
      <w:pPr>
        <w:pStyle w:val="Odstavekseznama"/>
        <w:ind w:left="799"/>
      </w:pPr>
      <w:r>
        <w:t xml:space="preserve">Zakaj? </w:t>
      </w:r>
      <w:r w:rsidR="00A00E47" w:rsidRPr="00DF27AE">
        <w:rPr>
          <w:color w:val="0070C0"/>
        </w:rPr>
        <w:t>Ker leži na stiku tektonskih plošč so tla nemirna.</w:t>
      </w:r>
    </w:p>
    <w:p w:rsidR="00026302" w:rsidRDefault="00026302" w:rsidP="00026302">
      <w:pPr>
        <w:pStyle w:val="Odstavekseznama"/>
        <w:ind w:left="799"/>
      </w:pPr>
      <w:r>
        <w:t>V čem se to kaže?</w:t>
      </w:r>
      <w:r w:rsidR="00A00E47">
        <w:t xml:space="preserve"> </w:t>
      </w:r>
      <w:r w:rsidR="00A00E47" w:rsidRPr="00DF27AE">
        <w:rPr>
          <w:color w:val="0070C0"/>
        </w:rPr>
        <w:t xml:space="preserve">Tam je veliko delujočih vulkanov in </w:t>
      </w:r>
      <w:proofErr w:type="spellStart"/>
      <w:r w:rsidR="00A00E47" w:rsidRPr="00DF27AE">
        <w:rPr>
          <w:color w:val="0070C0"/>
        </w:rPr>
        <w:t>gejzirov</w:t>
      </w:r>
      <w:proofErr w:type="spellEnd"/>
      <w:r w:rsidR="00A00E47" w:rsidRPr="00DF27AE">
        <w:rPr>
          <w:color w:val="0070C0"/>
        </w:rPr>
        <w:t xml:space="preserve"> – izbruhov vroče vode in pare.</w:t>
      </w:r>
      <w:r w:rsidR="003B4390">
        <w:rPr>
          <w:color w:val="0070C0"/>
        </w:rPr>
        <w:t xml:space="preserve"> (poglej v A – S Evropa</w:t>
      </w:r>
      <w:r w:rsidR="00DF27AE">
        <w:rPr>
          <w:color w:val="0070C0"/>
        </w:rPr>
        <w:t>)</w:t>
      </w:r>
    </w:p>
    <w:p w:rsidR="00832D94" w:rsidRDefault="00832D94" w:rsidP="00026302"/>
    <w:p w:rsidR="0012530C" w:rsidRPr="00832D94" w:rsidRDefault="0012530C"/>
    <w:sectPr w:rsidR="0012530C" w:rsidRPr="00832D9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871"/>
    <w:multiLevelType w:val="hybridMultilevel"/>
    <w:tmpl w:val="5AE0CA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3661A"/>
    <w:multiLevelType w:val="hybridMultilevel"/>
    <w:tmpl w:val="C780EE24"/>
    <w:lvl w:ilvl="0" w:tplc="625862C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AC31EE"/>
    <w:multiLevelType w:val="hybridMultilevel"/>
    <w:tmpl w:val="B3EE1E4E"/>
    <w:lvl w:ilvl="0" w:tplc="CC7A1F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63AB8"/>
    <w:multiLevelType w:val="hybridMultilevel"/>
    <w:tmpl w:val="E6805436"/>
    <w:lvl w:ilvl="0" w:tplc="625862C6">
      <w:numFmt w:val="bullet"/>
      <w:lvlText w:val="-"/>
      <w:lvlJc w:val="left"/>
      <w:pPr>
        <w:ind w:left="799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 w15:restartNumberingAfterBreak="0">
    <w:nsid w:val="1B8030EB"/>
    <w:multiLevelType w:val="hybridMultilevel"/>
    <w:tmpl w:val="B874E888"/>
    <w:lvl w:ilvl="0" w:tplc="5082F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B544F"/>
    <w:multiLevelType w:val="hybridMultilevel"/>
    <w:tmpl w:val="7A48B7F0"/>
    <w:lvl w:ilvl="0" w:tplc="625862C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6" w15:restartNumberingAfterBreak="0">
    <w:nsid w:val="4DB90035"/>
    <w:multiLevelType w:val="hybridMultilevel"/>
    <w:tmpl w:val="AE1862C4"/>
    <w:lvl w:ilvl="0" w:tplc="0F44E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51CD8"/>
    <w:multiLevelType w:val="hybridMultilevel"/>
    <w:tmpl w:val="613A50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6669D"/>
    <w:multiLevelType w:val="hybridMultilevel"/>
    <w:tmpl w:val="AD447B5C"/>
    <w:lvl w:ilvl="0" w:tplc="042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5263701A"/>
    <w:multiLevelType w:val="hybridMultilevel"/>
    <w:tmpl w:val="AB0673E8"/>
    <w:lvl w:ilvl="0" w:tplc="75B4DFA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AA099F"/>
    <w:multiLevelType w:val="hybridMultilevel"/>
    <w:tmpl w:val="90D836C4"/>
    <w:lvl w:ilvl="0" w:tplc="57C6D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238FF"/>
    <w:multiLevelType w:val="hybridMultilevel"/>
    <w:tmpl w:val="AF6C34DC"/>
    <w:lvl w:ilvl="0" w:tplc="625862C6">
      <w:numFmt w:val="bullet"/>
      <w:lvlText w:val="-"/>
      <w:lvlJc w:val="left"/>
      <w:pPr>
        <w:ind w:left="799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FA"/>
    <w:rsid w:val="00026302"/>
    <w:rsid w:val="000941B3"/>
    <w:rsid w:val="0011740B"/>
    <w:rsid w:val="0012530C"/>
    <w:rsid w:val="0015423D"/>
    <w:rsid w:val="001A7926"/>
    <w:rsid w:val="001E1D3B"/>
    <w:rsid w:val="00210EFF"/>
    <w:rsid w:val="00310BF3"/>
    <w:rsid w:val="00384EFA"/>
    <w:rsid w:val="003B4390"/>
    <w:rsid w:val="004A4E55"/>
    <w:rsid w:val="00515B28"/>
    <w:rsid w:val="005C126C"/>
    <w:rsid w:val="005E408A"/>
    <w:rsid w:val="006B6DE1"/>
    <w:rsid w:val="006E3FA5"/>
    <w:rsid w:val="006F784E"/>
    <w:rsid w:val="007F6BF1"/>
    <w:rsid w:val="00832D94"/>
    <w:rsid w:val="008708B6"/>
    <w:rsid w:val="00874703"/>
    <w:rsid w:val="008A279F"/>
    <w:rsid w:val="00920295"/>
    <w:rsid w:val="00A00E47"/>
    <w:rsid w:val="00A237BC"/>
    <w:rsid w:val="00B07A44"/>
    <w:rsid w:val="00BB5D29"/>
    <w:rsid w:val="00D16CBD"/>
    <w:rsid w:val="00D434FA"/>
    <w:rsid w:val="00DC3299"/>
    <w:rsid w:val="00DF27AE"/>
    <w:rsid w:val="00E94E07"/>
    <w:rsid w:val="00EF25AD"/>
    <w:rsid w:val="00F3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2A9C9-6F34-46A0-84B2-BC583421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4EFA"/>
    <w:pPr>
      <w:ind w:left="720"/>
      <w:contextualSpacing/>
    </w:pPr>
  </w:style>
  <w:style w:type="table" w:styleId="Tabelamrea">
    <w:name w:val="Table Grid"/>
    <w:basedOn w:val="Navadnatabela"/>
    <w:uiPriority w:val="39"/>
    <w:rsid w:val="003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B6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2020-04-07T09:03:00Z</dcterms:created>
  <dcterms:modified xsi:type="dcterms:W3CDTF">2020-04-07T09:03:00Z</dcterms:modified>
</cp:coreProperties>
</file>