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CC2" w:rsidRDefault="006C5CC2" w:rsidP="006C5CC2">
      <w:bookmarkStart w:id="0" w:name="_GoBack"/>
      <w:bookmarkEnd w:id="0"/>
    </w:p>
    <w:p w:rsidR="006C5CC2" w:rsidRPr="00B04667" w:rsidRDefault="006C5CC2" w:rsidP="006C5CC2">
      <w:pPr>
        <w:pStyle w:val="Naslov5"/>
        <w:jc w:val="both"/>
        <w:rPr>
          <w:szCs w:val="24"/>
        </w:rPr>
      </w:pPr>
      <w:r w:rsidRPr="00B04667">
        <w:rPr>
          <w:b/>
          <w:szCs w:val="24"/>
        </w:rPr>
        <w:t>I. UČITELJEVA PRIPRAVA</w:t>
      </w:r>
      <w:r>
        <w:rPr>
          <w:b/>
          <w:szCs w:val="24"/>
        </w:rPr>
        <w:t xml:space="preserve">                                                             </w:t>
      </w:r>
    </w:p>
    <w:p w:rsidR="006C5CC2" w:rsidRPr="00B04667" w:rsidRDefault="006C5CC2" w:rsidP="006C5CC2">
      <w:pPr>
        <w:jc w:val="both"/>
      </w:pPr>
    </w:p>
    <w:p w:rsidR="006C5CC2" w:rsidRPr="00B04667" w:rsidRDefault="006C5CC2" w:rsidP="006C5CC2">
      <w:pPr>
        <w:jc w:val="both"/>
      </w:pPr>
    </w:p>
    <w:p w:rsidR="006C5CC2" w:rsidRPr="00B04667" w:rsidRDefault="002E39BD" w:rsidP="006C5CC2">
      <w:pPr>
        <w:jc w:val="both"/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2026285</wp:posOffset>
                </wp:positionH>
                <wp:positionV relativeFrom="paragraph">
                  <wp:posOffset>151765</wp:posOffset>
                </wp:positionV>
                <wp:extent cx="3840480" cy="0"/>
                <wp:effectExtent l="11430" t="9525" r="5715" b="9525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40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F1CF5B" id="Line 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55pt,11.95pt" to="461.9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hnc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" o:allowincell="f"/>
            </w:pict>
          </mc:Fallback>
        </mc:AlternateContent>
      </w:r>
      <w:r w:rsidR="006C5CC2" w:rsidRPr="00B04667">
        <w:t>Priimek in ime učitel</w:t>
      </w:r>
      <w:r w:rsidR="006C5CC2">
        <w:t>jice:              Ana Murko</w:t>
      </w:r>
    </w:p>
    <w:p w:rsidR="006C5CC2" w:rsidRPr="00B04667" w:rsidRDefault="002E39BD" w:rsidP="006C5CC2">
      <w:pPr>
        <w:jc w:val="both"/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288925</wp:posOffset>
                </wp:positionH>
                <wp:positionV relativeFrom="paragraph">
                  <wp:posOffset>159385</wp:posOffset>
                </wp:positionV>
                <wp:extent cx="5577840" cy="0"/>
                <wp:effectExtent l="7620" t="11430" r="5715" b="7620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1C8444" id="Line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75pt,12.55pt" to="461.9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nMK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" o:allowincell="f"/>
            </w:pict>
          </mc:Fallback>
        </mc:AlternateContent>
      </w:r>
      <w:r w:rsidR="006C5CC2" w:rsidRPr="00B04667">
        <w:t xml:space="preserve">Šola: </w:t>
      </w:r>
      <w:r w:rsidR="006C5CC2">
        <w:t>O</w:t>
      </w:r>
      <w:r w:rsidR="008316CF">
        <w:t>Š</w:t>
      </w:r>
      <w:r w:rsidR="006C5CC2">
        <w:t xml:space="preserve"> Martina Krpana                        Razred: 7. d      </w:t>
      </w:r>
      <w:r w:rsidR="006C5CC2" w:rsidRPr="00B04667">
        <w:t xml:space="preserve"> </w:t>
      </w:r>
      <w:r w:rsidR="006C5CC2">
        <w:t>P</w:t>
      </w:r>
      <w:r w:rsidR="006C5CC2" w:rsidRPr="00B04667">
        <w:t xml:space="preserve">redvideni datum: </w:t>
      </w:r>
      <w:r w:rsidR="006C5CC2">
        <w:t>24.3.2020</w:t>
      </w:r>
    </w:p>
    <w:p w:rsidR="006C5CC2" w:rsidRPr="00B04667" w:rsidRDefault="002E39BD" w:rsidP="006C5CC2">
      <w:pPr>
        <w:jc w:val="both"/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563245</wp:posOffset>
                </wp:positionH>
                <wp:positionV relativeFrom="paragraph">
                  <wp:posOffset>174625</wp:posOffset>
                </wp:positionV>
                <wp:extent cx="5303520" cy="0"/>
                <wp:effectExtent l="5715" t="11430" r="5715" b="7620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B31E0E" id="Line 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35pt,13.75pt" to="461.9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F+E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" o:allowincell="f"/>
            </w:pict>
          </mc:Fallback>
        </mc:AlternateContent>
      </w:r>
      <w:r w:rsidR="006C5CC2" w:rsidRPr="00B04667">
        <w:t xml:space="preserve">Predmet:       </w:t>
      </w:r>
      <w:r w:rsidR="006C5CC2">
        <w:t>Sodobna priprava hrane</w:t>
      </w:r>
    </w:p>
    <w:p w:rsidR="006C5CC2" w:rsidRDefault="002E39BD" w:rsidP="006C5CC2">
      <w:pPr>
        <w:jc w:val="both"/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746125</wp:posOffset>
                </wp:positionH>
                <wp:positionV relativeFrom="paragraph">
                  <wp:posOffset>182245</wp:posOffset>
                </wp:positionV>
                <wp:extent cx="2011680" cy="0"/>
                <wp:effectExtent l="7620" t="13335" r="9525" b="5715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5B7A95" id="Line 1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75pt,14.35pt" to="217.1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" o:allowincell="f"/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3580765</wp:posOffset>
                </wp:positionH>
                <wp:positionV relativeFrom="paragraph">
                  <wp:posOffset>182245</wp:posOffset>
                </wp:positionV>
                <wp:extent cx="2286000" cy="0"/>
                <wp:effectExtent l="13335" t="13335" r="5715" b="5715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F1DAF7" id="Line 1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1.95pt,14.35pt" to="461.9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" o:allowincell="f"/>
            </w:pict>
          </mc:Fallback>
        </mc:AlternateContent>
      </w:r>
      <w:r w:rsidR="006C5CC2" w:rsidRPr="00B04667">
        <w:t xml:space="preserve">Učna tema:     </w:t>
      </w:r>
      <w:r w:rsidR="006C5CC2">
        <w:t>Hrana in prehrana                    Učna enota: Mehanska in toplotna obdelava živil</w:t>
      </w:r>
      <w:r w:rsidR="006C5CC2" w:rsidRPr="00B04667">
        <w:t xml:space="preserve">    </w:t>
      </w:r>
    </w:p>
    <w:p w:rsidR="00AC5453" w:rsidRPr="003E152A" w:rsidRDefault="00AC5453" w:rsidP="003E152A">
      <w:pPr>
        <w:jc w:val="both"/>
        <w:rPr>
          <w:rFonts w:ascii="Comic Sans MS" w:hAnsi="Comic Sans MS"/>
          <w:color w:val="1F497D" w:themeColor="text2"/>
          <w:sz w:val="28"/>
          <w:szCs w:val="28"/>
        </w:rPr>
      </w:pPr>
    </w:p>
    <w:p w:rsidR="00AC5453" w:rsidRPr="001E3DFE" w:rsidRDefault="001E3DFE" w:rsidP="00F35E4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II. </w:t>
      </w:r>
      <w:r w:rsidR="0061398A" w:rsidRPr="001E3DFE">
        <w:rPr>
          <w:b/>
          <w:bCs/>
          <w:sz w:val="32"/>
          <w:szCs w:val="32"/>
        </w:rPr>
        <w:t>UČNA SNOV:</w:t>
      </w:r>
      <w:r w:rsidR="00792D45">
        <w:rPr>
          <w:b/>
          <w:bCs/>
          <w:sz w:val="32"/>
          <w:szCs w:val="32"/>
        </w:rPr>
        <w:t xml:space="preserve"> </w:t>
      </w:r>
      <w:r w:rsidR="00792D45" w:rsidRPr="00792D45">
        <w:rPr>
          <w:b/>
          <w:bCs/>
          <w:color w:val="FF0000"/>
          <w:sz w:val="32"/>
          <w:szCs w:val="32"/>
        </w:rPr>
        <w:t>Postopki priprave hrane</w:t>
      </w:r>
    </w:p>
    <w:p w:rsidR="0061398A" w:rsidRDefault="0061398A" w:rsidP="00F35E4F">
      <w:pPr>
        <w:rPr>
          <w:b/>
          <w:bCs/>
        </w:rPr>
      </w:pPr>
    </w:p>
    <w:p w:rsidR="0061398A" w:rsidRPr="00D60FC4" w:rsidRDefault="00754082" w:rsidP="0061398A">
      <w:pPr>
        <w:rPr>
          <w:sz w:val="28"/>
          <w:szCs w:val="28"/>
        </w:rPr>
      </w:pPr>
      <w:r w:rsidRPr="00D60FC4">
        <w:rPr>
          <w:sz w:val="28"/>
          <w:szCs w:val="28"/>
        </w:rPr>
        <w:t>Glavni p</w:t>
      </w:r>
      <w:r w:rsidR="0061398A" w:rsidRPr="00D60FC4">
        <w:rPr>
          <w:sz w:val="28"/>
          <w:szCs w:val="28"/>
        </w:rPr>
        <w:t>ostopki priprave hrane so kuhanje, dušenje, pečenje</w:t>
      </w:r>
      <w:r w:rsidR="009A598A" w:rsidRPr="00D60FC4">
        <w:rPr>
          <w:sz w:val="28"/>
          <w:szCs w:val="28"/>
        </w:rPr>
        <w:t xml:space="preserve"> in </w:t>
      </w:r>
      <w:r w:rsidR="0061398A" w:rsidRPr="00D60FC4">
        <w:rPr>
          <w:sz w:val="28"/>
          <w:szCs w:val="28"/>
        </w:rPr>
        <w:t>cvrtje</w:t>
      </w:r>
      <w:r w:rsidR="009A598A" w:rsidRPr="00D60FC4">
        <w:rPr>
          <w:sz w:val="28"/>
          <w:szCs w:val="28"/>
        </w:rPr>
        <w:t>.</w:t>
      </w:r>
    </w:p>
    <w:p w:rsidR="00A55428" w:rsidRPr="00D60FC4" w:rsidRDefault="00A55428" w:rsidP="0061398A">
      <w:pPr>
        <w:rPr>
          <w:sz w:val="28"/>
          <w:szCs w:val="28"/>
        </w:rPr>
      </w:pPr>
    </w:p>
    <w:p w:rsidR="00B550C8" w:rsidRPr="00D60FC4" w:rsidRDefault="0061398A" w:rsidP="00B550C8">
      <w:pPr>
        <w:rPr>
          <w:sz w:val="28"/>
          <w:szCs w:val="28"/>
        </w:rPr>
      </w:pPr>
      <w:r w:rsidRPr="00D60FC4">
        <w:rPr>
          <w:b/>
          <w:bCs/>
          <w:sz w:val="28"/>
          <w:szCs w:val="28"/>
        </w:rPr>
        <w:t>Kuhanje</w:t>
      </w:r>
      <w:r w:rsidRPr="00D60FC4">
        <w:rPr>
          <w:sz w:val="28"/>
          <w:szCs w:val="28"/>
        </w:rPr>
        <w:t xml:space="preserve"> poteka v </w:t>
      </w:r>
      <w:r w:rsidRPr="0061398A">
        <w:rPr>
          <w:sz w:val="28"/>
          <w:szCs w:val="28"/>
        </w:rPr>
        <w:t>velika količin</w:t>
      </w:r>
      <w:r w:rsidRPr="00D60FC4">
        <w:rPr>
          <w:sz w:val="28"/>
          <w:szCs w:val="28"/>
        </w:rPr>
        <w:t xml:space="preserve">i </w:t>
      </w:r>
      <w:r w:rsidRPr="0061398A">
        <w:rPr>
          <w:sz w:val="28"/>
          <w:szCs w:val="28"/>
        </w:rPr>
        <w:t>vod</w:t>
      </w:r>
      <w:r w:rsidRPr="00D60FC4">
        <w:rPr>
          <w:sz w:val="28"/>
          <w:szCs w:val="28"/>
        </w:rPr>
        <w:t xml:space="preserve">e, pri čemer </w:t>
      </w:r>
      <w:r w:rsidRPr="0061398A">
        <w:rPr>
          <w:sz w:val="28"/>
          <w:szCs w:val="28"/>
        </w:rPr>
        <w:t>veliko hranilnih snovi</w:t>
      </w:r>
      <w:r w:rsidRPr="00D60FC4">
        <w:rPr>
          <w:sz w:val="28"/>
          <w:szCs w:val="28"/>
        </w:rPr>
        <w:t xml:space="preserve"> </w:t>
      </w:r>
      <w:r w:rsidRPr="0061398A">
        <w:rPr>
          <w:sz w:val="28"/>
          <w:szCs w:val="28"/>
        </w:rPr>
        <w:t>preide v vodo</w:t>
      </w:r>
      <w:r w:rsidRPr="00D60FC4">
        <w:rPr>
          <w:sz w:val="28"/>
          <w:szCs w:val="28"/>
        </w:rPr>
        <w:t>. Raje se poslužujmo kuhanja v sopari.</w:t>
      </w:r>
      <w:r w:rsidR="00A55428" w:rsidRPr="00D60FC4">
        <w:rPr>
          <w:sz w:val="28"/>
          <w:szCs w:val="28"/>
        </w:rPr>
        <w:t xml:space="preserve"> Zakaj? Da hranilne snovi ostanejo v živilu v večji količini.</w:t>
      </w:r>
    </w:p>
    <w:p w:rsidR="00B550C8" w:rsidRPr="00D60FC4" w:rsidRDefault="00B550C8" w:rsidP="00B550C8">
      <w:pPr>
        <w:rPr>
          <w:sz w:val="28"/>
          <w:szCs w:val="28"/>
        </w:rPr>
      </w:pPr>
    </w:p>
    <w:p w:rsidR="00B550C8" w:rsidRPr="00D60FC4" w:rsidRDefault="00B550C8" w:rsidP="00B550C8">
      <w:pPr>
        <w:rPr>
          <w:sz w:val="28"/>
          <w:szCs w:val="28"/>
        </w:rPr>
      </w:pPr>
      <w:r w:rsidRPr="00D60FC4">
        <w:rPr>
          <w:b/>
          <w:bCs/>
          <w:sz w:val="28"/>
          <w:szCs w:val="28"/>
        </w:rPr>
        <w:t>Dušenje</w:t>
      </w:r>
      <w:r w:rsidRPr="00D60FC4">
        <w:rPr>
          <w:sz w:val="28"/>
          <w:szCs w:val="28"/>
        </w:rPr>
        <w:t xml:space="preserve"> lahko izvajamo brez dodane vode ali pa dodamo malo vode. Oboje poteka v pokriti </w:t>
      </w:r>
      <w:r w:rsidRPr="00B550C8">
        <w:rPr>
          <w:sz w:val="28"/>
          <w:szCs w:val="28"/>
        </w:rPr>
        <w:t>posodi</w:t>
      </w:r>
      <w:r w:rsidRPr="00D60FC4">
        <w:rPr>
          <w:sz w:val="28"/>
          <w:szCs w:val="28"/>
        </w:rPr>
        <w:t xml:space="preserve">. </w:t>
      </w:r>
      <w:r w:rsidR="00723718" w:rsidRPr="00D60FC4">
        <w:rPr>
          <w:sz w:val="28"/>
          <w:szCs w:val="28"/>
        </w:rPr>
        <w:t>I</w:t>
      </w:r>
      <w:r w:rsidRPr="00B550C8">
        <w:rPr>
          <w:sz w:val="28"/>
          <w:szCs w:val="28"/>
        </w:rPr>
        <w:t>z živil se izcedi sok in tako se živila kuhajo</w:t>
      </w:r>
      <w:r w:rsidR="00723718" w:rsidRPr="00D60FC4">
        <w:rPr>
          <w:sz w:val="28"/>
          <w:szCs w:val="28"/>
        </w:rPr>
        <w:t xml:space="preserve"> </w:t>
      </w:r>
      <w:r w:rsidRPr="00D60FC4">
        <w:rPr>
          <w:sz w:val="28"/>
          <w:szCs w:val="28"/>
        </w:rPr>
        <w:t>v lastnem soku</w:t>
      </w:r>
      <w:r w:rsidR="00723718" w:rsidRPr="00D60FC4">
        <w:rPr>
          <w:sz w:val="28"/>
          <w:szCs w:val="28"/>
        </w:rPr>
        <w:t>.</w:t>
      </w:r>
    </w:p>
    <w:p w:rsidR="00AC5453" w:rsidRPr="00D60FC4" w:rsidRDefault="00AC5453" w:rsidP="00F35E4F">
      <w:pPr>
        <w:rPr>
          <w:b/>
          <w:bCs/>
          <w:sz w:val="28"/>
          <w:szCs w:val="28"/>
        </w:rPr>
      </w:pPr>
    </w:p>
    <w:p w:rsidR="00AC5453" w:rsidRPr="00D60FC4" w:rsidRDefault="002C4DAC" w:rsidP="003E0110">
      <w:pPr>
        <w:rPr>
          <w:b/>
          <w:bCs/>
          <w:sz w:val="28"/>
          <w:szCs w:val="28"/>
        </w:rPr>
      </w:pPr>
      <w:r w:rsidRPr="00D60FC4">
        <w:rPr>
          <w:sz w:val="28"/>
          <w:szCs w:val="28"/>
        </w:rPr>
        <w:t>Živila p</w:t>
      </w:r>
      <w:r w:rsidR="003E0110" w:rsidRPr="00D60FC4">
        <w:rPr>
          <w:sz w:val="28"/>
          <w:szCs w:val="28"/>
        </w:rPr>
        <w:t>ečemo</w:t>
      </w:r>
      <w:r w:rsidR="003E0110" w:rsidRPr="00D60FC4">
        <w:rPr>
          <w:b/>
          <w:bCs/>
          <w:sz w:val="28"/>
          <w:szCs w:val="28"/>
        </w:rPr>
        <w:t xml:space="preserve"> </w:t>
      </w:r>
      <w:r w:rsidR="003E0110" w:rsidRPr="003E0110">
        <w:rPr>
          <w:sz w:val="28"/>
          <w:szCs w:val="28"/>
        </w:rPr>
        <w:t xml:space="preserve">v ponvi, </w:t>
      </w:r>
      <w:r w:rsidR="003E0110" w:rsidRPr="00D60FC4">
        <w:rPr>
          <w:sz w:val="28"/>
          <w:szCs w:val="28"/>
        </w:rPr>
        <w:t xml:space="preserve">v </w:t>
      </w:r>
      <w:r w:rsidR="003E0110" w:rsidRPr="003E0110">
        <w:rPr>
          <w:sz w:val="28"/>
          <w:szCs w:val="28"/>
        </w:rPr>
        <w:t>pečici ali na žaru</w:t>
      </w:r>
      <w:r w:rsidR="003E0110" w:rsidRPr="00D60FC4">
        <w:rPr>
          <w:b/>
          <w:bCs/>
          <w:sz w:val="28"/>
          <w:szCs w:val="28"/>
        </w:rPr>
        <w:t xml:space="preserve">. </w:t>
      </w:r>
      <w:r w:rsidR="003E0110" w:rsidRPr="00D60FC4">
        <w:rPr>
          <w:sz w:val="28"/>
          <w:szCs w:val="28"/>
        </w:rPr>
        <w:t xml:space="preserve">Pri tem postopku priprave hrane </w:t>
      </w:r>
      <w:r w:rsidR="003E0110" w:rsidRPr="003E0110">
        <w:rPr>
          <w:sz w:val="28"/>
          <w:szCs w:val="28"/>
        </w:rPr>
        <w:t>porabimo malo maščobe</w:t>
      </w:r>
      <w:r w:rsidR="003E0110" w:rsidRPr="00D60FC4">
        <w:rPr>
          <w:b/>
          <w:bCs/>
          <w:sz w:val="28"/>
          <w:szCs w:val="28"/>
        </w:rPr>
        <w:t xml:space="preserve">. Pečenje </w:t>
      </w:r>
      <w:r w:rsidR="003E0110" w:rsidRPr="00D60FC4">
        <w:rPr>
          <w:sz w:val="28"/>
          <w:szCs w:val="28"/>
        </w:rPr>
        <w:t>poteka pri višjih temperaturah</w:t>
      </w:r>
      <w:r w:rsidRPr="00D60FC4">
        <w:rPr>
          <w:sz w:val="28"/>
          <w:szCs w:val="28"/>
        </w:rPr>
        <w:t>.</w:t>
      </w:r>
    </w:p>
    <w:p w:rsidR="00AC5453" w:rsidRPr="00D60FC4" w:rsidRDefault="00AC5453" w:rsidP="00F35E4F">
      <w:pPr>
        <w:rPr>
          <w:b/>
          <w:bCs/>
          <w:sz w:val="28"/>
          <w:szCs w:val="28"/>
        </w:rPr>
      </w:pPr>
    </w:p>
    <w:p w:rsidR="001E3DFE" w:rsidRDefault="00691E1B" w:rsidP="001E3DFE">
      <w:pPr>
        <w:rPr>
          <w:sz w:val="28"/>
          <w:szCs w:val="28"/>
        </w:rPr>
      </w:pPr>
      <w:r w:rsidRPr="00D60FC4">
        <w:rPr>
          <w:sz w:val="28"/>
          <w:szCs w:val="28"/>
        </w:rPr>
        <w:t xml:space="preserve">Med </w:t>
      </w:r>
      <w:r w:rsidRPr="00691E1B">
        <w:rPr>
          <w:b/>
          <w:bCs/>
          <w:sz w:val="28"/>
          <w:szCs w:val="28"/>
        </w:rPr>
        <w:t>cvrtjem</w:t>
      </w:r>
      <w:r w:rsidRPr="00691E1B">
        <w:rPr>
          <w:sz w:val="28"/>
          <w:szCs w:val="28"/>
        </w:rPr>
        <w:t xml:space="preserve"> maščoba</w:t>
      </w:r>
      <w:r w:rsidRPr="00D60FC4">
        <w:rPr>
          <w:sz w:val="28"/>
          <w:szCs w:val="28"/>
        </w:rPr>
        <w:t xml:space="preserve"> </w:t>
      </w:r>
      <w:r w:rsidRPr="00691E1B">
        <w:rPr>
          <w:sz w:val="28"/>
          <w:szCs w:val="28"/>
        </w:rPr>
        <w:t>prehaja v živilo</w:t>
      </w:r>
      <w:r w:rsidRPr="00D60FC4">
        <w:rPr>
          <w:sz w:val="28"/>
          <w:szCs w:val="28"/>
        </w:rPr>
        <w:t>, ker živilo cvremo v veliko količini maščobe.</w:t>
      </w:r>
    </w:p>
    <w:p w:rsidR="001E3DFE" w:rsidRDefault="00691E1B" w:rsidP="001E3DFE">
      <w:pPr>
        <w:rPr>
          <w:sz w:val="28"/>
          <w:szCs w:val="28"/>
        </w:rPr>
      </w:pPr>
      <w:r w:rsidRPr="00D60FC4">
        <w:rPr>
          <w:sz w:val="28"/>
          <w:szCs w:val="28"/>
        </w:rPr>
        <w:t xml:space="preserve">Cvrte hrane ne uživajmo prepogosto, </w:t>
      </w:r>
      <w:r w:rsidR="001E3DFE">
        <w:rPr>
          <w:sz w:val="28"/>
          <w:szCs w:val="28"/>
        </w:rPr>
        <w:t>saj v</w:t>
      </w:r>
      <w:r w:rsidR="001E3DFE" w:rsidRPr="001E3DFE">
        <w:rPr>
          <w:sz w:val="28"/>
          <w:szCs w:val="28"/>
        </w:rPr>
        <w:t>sebuje</w:t>
      </w:r>
      <w:r w:rsidR="001E3DFE">
        <w:rPr>
          <w:sz w:val="28"/>
          <w:szCs w:val="28"/>
        </w:rPr>
        <w:t xml:space="preserve"> v</w:t>
      </w:r>
      <w:r w:rsidR="001E3DFE" w:rsidRPr="001E3DFE">
        <w:rPr>
          <w:sz w:val="28"/>
          <w:szCs w:val="28"/>
        </w:rPr>
        <w:t xml:space="preserve">eliko maščob, kalorij in pogosto tudi soli. </w:t>
      </w:r>
      <w:r w:rsidR="001E3DFE">
        <w:rPr>
          <w:sz w:val="28"/>
          <w:szCs w:val="28"/>
        </w:rPr>
        <w:t>Po navadi se z</w:t>
      </w:r>
      <w:r w:rsidR="001E3DFE" w:rsidRPr="001E3DFE">
        <w:rPr>
          <w:sz w:val="28"/>
          <w:szCs w:val="28"/>
        </w:rPr>
        <w:t>a cvrtje</w:t>
      </w:r>
      <w:r w:rsidR="001E3DFE">
        <w:rPr>
          <w:sz w:val="28"/>
          <w:szCs w:val="28"/>
        </w:rPr>
        <w:t xml:space="preserve"> </w:t>
      </w:r>
      <w:r w:rsidR="001E3DFE" w:rsidRPr="001E3DFE">
        <w:rPr>
          <w:sz w:val="28"/>
          <w:szCs w:val="28"/>
        </w:rPr>
        <w:t>uporablja nezdrava olja, v katerih je veliko transmaščob</w:t>
      </w:r>
      <w:r w:rsidR="001E3DFE">
        <w:rPr>
          <w:sz w:val="28"/>
          <w:szCs w:val="28"/>
        </w:rPr>
        <w:t>. Obs</w:t>
      </w:r>
      <w:r w:rsidR="001E3DFE" w:rsidRPr="001E3DFE">
        <w:rPr>
          <w:sz w:val="28"/>
          <w:szCs w:val="28"/>
        </w:rPr>
        <w:t>tajajo študije, ki so ugotovile povezavo med ocvrto hrano ter resnimi zdravstvenimi težavami, kot so diabetes tipa 2 in srčno-žilne bolezni. Dokazano je namreč, da takšna hrana povečuje faktorje tveganja, kot so debelost, visok krvni tlak in visok holesterol.</w:t>
      </w:r>
    </w:p>
    <w:p w:rsidR="001E3DFE" w:rsidRDefault="001E3DFE" w:rsidP="00691E1B">
      <w:pPr>
        <w:rPr>
          <w:sz w:val="28"/>
          <w:szCs w:val="28"/>
        </w:rPr>
      </w:pPr>
    </w:p>
    <w:p w:rsidR="00691E1B" w:rsidRPr="00691E1B" w:rsidRDefault="001E3DFE" w:rsidP="00691E1B">
      <w:pPr>
        <w:rPr>
          <w:sz w:val="28"/>
          <w:szCs w:val="28"/>
        </w:rPr>
      </w:pPr>
      <w:r>
        <w:rPr>
          <w:sz w:val="28"/>
          <w:szCs w:val="28"/>
        </w:rPr>
        <w:t>Zato raje posezimo po maščobah rastlinskega izvora (na primer: kokosovo olje, olivno olje, sezamovo olje in druga).</w:t>
      </w:r>
    </w:p>
    <w:p w:rsidR="00D60FC4" w:rsidRDefault="00691E1B" w:rsidP="00F35E4F">
      <w:pPr>
        <w:rPr>
          <w:sz w:val="28"/>
          <w:szCs w:val="28"/>
        </w:rPr>
      </w:pPr>
      <w:r w:rsidRPr="00D60FC4">
        <w:rPr>
          <w:sz w:val="28"/>
          <w:szCs w:val="28"/>
        </w:rPr>
        <w:t>Da jed pripravimo za</w:t>
      </w:r>
      <w:r w:rsidRPr="00D60FC4">
        <w:rPr>
          <w:b/>
          <w:bCs/>
          <w:sz w:val="28"/>
          <w:szCs w:val="28"/>
        </w:rPr>
        <w:t xml:space="preserve"> </w:t>
      </w:r>
      <w:r w:rsidRPr="00D60FC4">
        <w:rPr>
          <w:sz w:val="28"/>
          <w:szCs w:val="28"/>
        </w:rPr>
        <w:t>kuhanje, dušenje, pečenje ali cvrtje, živil</w:t>
      </w:r>
      <w:r w:rsidR="009A598A" w:rsidRPr="00D60FC4">
        <w:rPr>
          <w:sz w:val="28"/>
          <w:szCs w:val="28"/>
        </w:rPr>
        <w:t>a</w:t>
      </w:r>
      <w:r w:rsidRPr="00D60FC4">
        <w:rPr>
          <w:sz w:val="28"/>
          <w:szCs w:val="28"/>
        </w:rPr>
        <w:t xml:space="preserve"> najprej operemo, olupimo, narežemo, sesekljamo, lahko pa tudi nastrgamo.</w:t>
      </w:r>
    </w:p>
    <w:p w:rsidR="003E152A" w:rsidRDefault="003E152A" w:rsidP="00F35E4F">
      <w:pPr>
        <w:rPr>
          <w:sz w:val="28"/>
          <w:szCs w:val="28"/>
        </w:rPr>
      </w:pPr>
    </w:p>
    <w:p w:rsidR="003E152A" w:rsidRPr="003E152A" w:rsidRDefault="003E152A" w:rsidP="003E152A">
      <w:pPr>
        <w:pStyle w:val="Navadensplet"/>
        <w:shd w:val="clear" w:color="auto" w:fill="FFFFFF"/>
        <w:spacing w:before="0" w:beforeAutospacing="0" w:after="150" w:afterAutospacing="0"/>
        <w:rPr>
          <w:rFonts w:ascii="Comic Sans MS" w:hAnsi="Comic Sans MS" w:cs="Arial"/>
          <w:color w:val="FF0000"/>
          <w:sz w:val="28"/>
          <w:szCs w:val="28"/>
        </w:rPr>
      </w:pPr>
      <w:r w:rsidRPr="003E152A">
        <w:rPr>
          <w:rFonts w:ascii="Comic Sans MS" w:hAnsi="Comic Sans MS" w:cs="Arial"/>
          <w:color w:val="FF0000"/>
          <w:sz w:val="28"/>
          <w:szCs w:val="28"/>
          <w:highlight w:val="yellow"/>
        </w:rPr>
        <w:t>PRAKTIČNA NALOGA:</w:t>
      </w:r>
      <w:r>
        <w:rPr>
          <w:rFonts w:ascii="Comic Sans MS" w:hAnsi="Comic Sans MS" w:cs="Arial"/>
          <w:color w:val="FF0000"/>
          <w:sz w:val="28"/>
          <w:szCs w:val="28"/>
        </w:rPr>
        <w:t xml:space="preserve"> </w:t>
      </w:r>
      <w:r w:rsidRPr="00611E9E">
        <w:rPr>
          <w:rFonts w:ascii="Comic Sans MS" w:hAnsi="Comic Sans MS" w:cs="Arial"/>
          <w:color w:val="FF0000"/>
          <w:sz w:val="28"/>
          <w:szCs w:val="28"/>
        </w:rPr>
        <w:t>Do</w:t>
      </w:r>
      <w:r>
        <w:rPr>
          <w:rFonts w:ascii="Comic Sans MS" w:hAnsi="Comic Sans MS" w:cs="Arial"/>
          <w:color w:val="FF0000"/>
          <w:sz w:val="28"/>
          <w:szCs w:val="28"/>
        </w:rPr>
        <w:t xml:space="preserve">ma </w:t>
      </w:r>
      <w:r w:rsidRPr="00611E9E">
        <w:rPr>
          <w:rFonts w:ascii="Comic Sans MS" w:hAnsi="Comic Sans MS" w:cs="Arial"/>
          <w:color w:val="FF0000"/>
          <w:sz w:val="28"/>
          <w:szCs w:val="28"/>
        </w:rPr>
        <w:t>izber</w:t>
      </w:r>
      <w:r>
        <w:rPr>
          <w:rFonts w:ascii="Comic Sans MS" w:hAnsi="Comic Sans MS" w:cs="Arial"/>
          <w:color w:val="FF0000"/>
          <w:sz w:val="28"/>
          <w:szCs w:val="28"/>
        </w:rPr>
        <w:t>i</w:t>
      </w:r>
      <w:r w:rsidRPr="00611E9E">
        <w:rPr>
          <w:rFonts w:ascii="Comic Sans MS" w:hAnsi="Comic Sans MS" w:cs="Arial"/>
          <w:color w:val="FF0000"/>
          <w:sz w:val="28"/>
          <w:szCs w:val="28"/>
        </w:rPr>
        <w:t xml:space="preserve"> enega od postopkov priprave hrane (kuhanje, pečenje, dušenje ali cvrtje) in pripravi jed po svoji izbiri. Končni izdelek fotografira</w:t>
      </w:r>
      <w:r>
        <w:rPr>
          <w:rFonts w:ascii="Comic Sans MS" w:hAnsi="Comic Sans MS" w:cs="Arial"/>
          <w:color w:val="FF0000"/>
          <w:sz w:val="28"/>
          <w:szCs w:val="28"/>
        </w:rPr>
        <w:t>j</w:t>
      </w:r>
      <w:r w:rsidRPr="00611E9E">
        <w:rPr>
          <w:rFonts w:ascii="Comic Sans MS" w:hAnsi="Comic Sans MS" w:cs="Arial"/>
          <w:color w:val="FF0000"/>
          <w:sz w:val="28"/>
          <w:szCs w:val="28"/>
        </w:rPr>
        <w:t>, prav tako postopek priprave hrane, ki si ga izbral ter fotografije pošlj</w:t>
      </w:r>
      <w:r>
        <w:rPr>
          <w:rFonts w:ascii="Comic Sans MS" w:hAnsi="Comic Sans MS" w:cs="Arial"/>
          <w:color w:val="FF0000"/>
          <w:sz w:val="28"/>
          <w:szCs w:val="28"/>
        </w:rPr>
        <w:t>i</w:t>
      </w:r>
      <w:r w:rsidRPr="00611E9E">
        <w:rPr>
          <w:rFonts w:ascii="Comic Sans MS" w:hAnsi="Comic Sans MS" w:cs="Arial"/>
          <w:color w:val="FF0000"/>
          <w:sz w:val="28"/>
          <w:szCs w:val="28"/>
        </w:rPr>
        <w:t xml:space="preserve"> po elektronski pošti.</w:t>
      </w:r>
      <w:r>
        <w:rPr>
          <w:rFonts w:ascii="Comic Sans MS" w:hAnsi="Comic Sans MS" w:cs="Arial"/>
          <w:color w:val="FF0000"/>
          <w:sz w:val="28"/>
          <w:szCs w:val="28"/>
        </w:rPr>
        <w:t xml:space="preserve"> P</w:t>
      </w:r>
      <w:r w:rsidRPr="00611E9E">
        <w:rPr>
          <w:rFonts w:ascii="Comic Sans MS" w:hAnsi="Comic Sans MS" w:cs="Arial"/>
          <w:color w:val="FF0000"/>
          <w:sz w:val="28"/>
          <w:szCs w:val="28"/>
        </w:rPr>
        <w:t>RI PRIPRAVI JEDI  ŠE POSEBEJ PAZI</w:t>
      </w:r>
      <w:r>
        <w:rPr>
          <w:rFonts w:ascii="Comic Sans MS" w:hAnsi="Comic Sans MS" w:cs="Arial"/>
          <w:color w:val="FF0000"/>
          <w:sz w:val="28"/>
          <w:szCs w:val="28"/>
        </w:rPr>
        <w:t xml:space="preserve"> NA HIGIENO.</w:t>
      </w:r>
    </w:p>
    <w:p w:rsidR="00D60FC4" w:rsidRDefault="00D60FC4" w:rsidP="00F35E4F"/>
    <w:p w:rsidR="00AC5453" w:rsidRPr="003E152A" w:rsidRDefault="003E152A" w:rsidP="003E152A">
      <w:pPr>
        <w:pStyle w:val="Navadensplet"/>
        <w:shd w:val="clear" w:color="auto" w:fill="FFFFFF"/>
        <w:spacing w:before="0" w:beforeAutospacing="0" w:after="150" w:afterAutospacing="0"/>
        <w:rPr>
          <w:rFonts w:ascii="Comic Sans MS" w:hAnsi="Comic Sans MS" w:cs="Arial"/>
          <w:color w:val="1F497D" w:themeColor="text2"/>
          <w:sz w:val="28"/>
          <w:szCs w:val="28"/>
        </w:rPr>
      </w:pPr>
      <w:r w:rsidRPr="00611E9E">
        <w:rPr>
          <w:rFonts w:ascii="Comic Sans MS" w:hAnsi="Comic Sans MS" w:cs="Arial"/>
          <w:color w:val="1F497D" w:themeColor="text2"/>
          <w:sz w:val="28"/>
          <w:szCs w:val="28"/>
        </w:rPr>
        <w:t xml:space="preserve">Veliko sreče, predvsem pa znanja pri </w:t>
      </w:r>
      <w:r w:rsidRPr="003E152A">
        <w:rPr>
          <w:rFonts w:ascii="Comic Sans MS" w:hAnsi="Comic Sans MS" w:cs="Arial"/>
          <w:color w:val="1F497D" w:themeColor="text2"/>
          <w:sz w:val="28"/>
          <w:szCs w:val="28"/>
          <w:u w:val="single"/>
        </w:rPr>
        <w:t>izpolnjevanju delovnega lista.</w:t>
      </w:r>
      <w:r w:rsidRPr="00611E9E">
        <w:rPr>
          <w:rFonts w:ascii="Comic Sans MS" w:hAnsi="Comic Sans MS" w:cs="Arial"/>
          <w:color w:val="1F497D" w:themeColor="text2"/>
          <w:sz w:val="28"/>
          <w:szCs w:val="28"/>
        </w:rPr>
        <w:t xml:space="preserve"> Ko se spet srečamo v šoli, bomo IZPOLNJEN delovni list skupaj pregledali.</w:t>
      </w:r>
    </w:p>
    <w:p w:rsidR="001E3DFE" w:rsidRDefault="001E3DFE" w:rsidP="00F35E4F">
      <w:pPr>
        <w:rPr>
          <w:b/>
          <w:bCs/>
        </w:rPr>
      </w:pPr>
    </w:p>
    <w:p w:rsidR="00F35E4F" w:rsidRDefault="00E10DDB" w:rsidP="00F35E4F">
      <w:r w:rsidRPr="001E3DFE">
        <w:rPr>
          <w:b/>
          <w:bCs/>
          <w:sz w:val="32"/>
          <w:szCs w:val="32"/>
        </w:rPr>
        <w:t>I</w:t>
      </w:r>
      <w:r w:rsidR="001E3DFE">
        <w:rPr>
          <w:b/>
          <w:bCs/>
          <w:sz w:val="32"/>
          <w:szCs w:val="32"/>
        </w:rPr>
        <w:t>I</w:t>
      </w:r>
      <w:r w:rsidRPr="001E3DFE">
        <w:rPr>
          <w:b/>
          <w:bCs/>
          <w:sz w:val="32"/>
          <w:szCs w:val="32"/>
        </w:rPr>
        <w:t xml:space="preserve">I. </w:t>
      </w:r>
      <w:r w:rsidR="00F35E4F" w:rsidRPr="001E3DFE">
        <w:rPr>
          <w:b/>
          <w:bCs/>
          <w:sz w:val="32"/>
          <w:szCs w:val="32"/>
        </w:rPr>
        <w:t>DELOVNI LIST:</w:t>
      </w:r>
      <w:r w:rsidR="00F35E4F" w:rsidRPr="001E3DFE">
        <w:rPr>
          <w:sz w:val="32"/>
          <w:szCs w:val="32"/>
        </w:rPr>
        <w:t xml:space="preserve"> </w:t>
      </w:r>
      <w:r w:rsidR="00F35E4F" w:rsidRPr="00BE794C">
        <w:rPr>
          <w:i/>
          <w:iCs/>
          <w:color w:val="FF0000"/>
          <w:sz w:val="32"/>
          <w:szCs w:val="28"/>
          <w:u w:val="single"/>
        </w:rPr>
        <w:t>Postopki priprave hrane</w:t>
      </w:r>
    </w:p>
    <w:p w:rsidR="00F35E4F" w:rsidRDefault="00F35E4F" w:rsidP="00F35E4F">
      <w:pPr>
        <w:pStyle w:val="Odstavekseznama"/>
      </w:pPr>
    </w:p>
    <w:p w:rsidR="00F35E4F" w:rsidRDefault="00F35E4F" w:rsidP="00F35E4F">
      <w:pPr>
        <w:pStyle w:val="Odstavekseznama"/>
        <w:numPr>
          <w:ilvl w:val="0"/>
          <w:numId w:val="3"/>
        </w:numPr>
        <w:spacing w:after="200" w:line="360" w:lineRule="auto"/>
      </w:pPr>
      <w:r>
        <w:t xml:space="preserve">K slikam </w:t>
      </w:r>
      <w:r w:rsidRPr="00E934E5">
        <w:rPr>
          <w:b/>
        </w:rPr>
        <w:t>pripiši</w:t>
      </w:r>
      <w:r>
        <w:t xml:space="preserve"> kateri postopek priprave živil prikazujejo.  Na spodnjo črto napiši nekaj primerov živil, ki jih lahko obdelaš  s tem postopkom. Kaj prikazujejo (postopek dela) in </w:t>
      </w:r>
      <w:r w:rsidRPr="00E934E5">
        <w:rPr>
          <w:b/>
        </w:rPr>
        <w:t>katera živila lahko tudi obdelaš</w:t>
      </w:r>
      <w:r>
        <w:t xml:space="preserve"> na takšen način? (na prvo črto napišite postopek, na drugo pa živila)</w:t>
      </w:r>
    </w:p>
    <w:p w:rsidR="00F35E4F" w:rsidRDefault="00F35E4F" w:rsidP="00F35E4F"/>
    <w:p w:rsidR="00F35E4F" w:rsidRDefault="00F35E4F" w:rsidP="00F35E4F">
      <w:pPr>
        <w:ind w:left="360"/>
      </w:pPr>
      <w:r>
        <w:rPr>
          <w:noProof/>
          <w:lang w:val="hr-HR" w:eastAsia="hr-HR"/>
        </w:rPr>
        <w:drawing>
          <wp:anchor distT="0" distB="0" distL="114300" distR="114300" simplePos="0" relativeHeight="251666432" behindDoc="0" locked="0" layoutInCell="1" allowOverlap="1" wp14:anchorId="4B96212A" wp14:editId="59832697">
            <wp:simplePos x="0" y="0"/>
            <wp:positionH relativeFrom="column">
              <wp:posOffset>3136900</wp:posOffset>
            </wp:positionH>
            <wp:positionV relativeFrom="paragraph">
              <wp:posOffset>9525</wp:posOffset>
            </wp:positionV>
            <wp:extent cx="2447925" cy="1638300"/>
            <wp:effectExtent l="19050" t="0" r="9525" b="0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hr-HR" w:eastAsia="hr-HR"/>
        </w:rPr>
        <w:drawing>
          <wp:inline distT="0" distB="0" distL="0" distR="0" wp14:anchorId="176C62FF" wp14:editId="341E98F2">
            <wp:extent cx="2359943" cy="1615236"/>
            <wp:effectExtent l="0" t="0" r="0" b="0"/>
            <wp:docPr id="3" name="Slika 3" descr="Rezultat iskanja slik za SEKLJA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SEKLJANJ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153" cy="1629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E4F" w:rsidRDefault="00F35E4F" w:rsidP="00F35E4F">
      <w:pPr>
        <w:ind w:left="360"/>
      </w:pPr>
    </w:p>
    <w:p w:rsidR="00F35E4F" w:rsidRDefault="00F35E4F" w:rsidP="00F35E4F">
      <w:pPr>
        <w:pStyle w:val="Odstavekseznama"/>
        <w:numPr>
          <w:ilvl w:val="0"/>
          <w:numId w:val="2"/>
        </w:numPr>
        <w:spacing w:after="200" w:line="360" w:lineRule="auto"/>
      </w:pPr>
      <w:r>
        <w:t>__________________________                           2. _____________________</w:t>
      </w:r>
    </w:p>
    <w:p w:rsidR="00F35E4F" w:rsidRDefault="00F35E4F" w:rsidP="00F35E4F">
      <w:pPr>
        <w:pStyle w:val="Odstavekseznama"/>
      </w:pPr>
    </w:p>
    <w:p w:rsidR="00F35E4F" w:rsidRDefault="00F35E4F" w:rsidP="00F35E4F">
      <w:pPr>
        <w:pStyle w:val="Odstavekseznama"/>
      </w:pPr>
      <w:r>
        <w:rPr>
          <w:noProof/>
          <w:lang w:val="hr-HR" w:eastAsia="hr-HR"/>
        </w:rPr>
        <w:drawing>
          <wp:anchor distT="0" distB="0" distL="114300" distR="114300" simplePos="0" relativeHeight="251668480" behindDoc="0" locked="0" layoutInCell="1" allowOverlap="1" wp14:anchorId="14DE3A42" wp14:editId="2C6DAE40">
            <wp:simplePos x="0" y="0"/>
            <wp:positionH relativeFrom="column">
              <wp:posOffset>2938780</wp:posOffset>
            </wp:positionH>
            <wp:positionV relativeFrom="paragraph">
              <wp:posOffset>554355</wp:posOffset>
            </wp:positionV>
            <wp:extent cx="2799080" cy="1572895"/>
            <wp:effectExtent l="19050" t="0" r="1270" b="0"/>
            <wp:wrapSquare wrapText="bothSides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080" cy="1572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________________________.                                 ______________________.</w:t>
      </w:r>
    </w:p>
    <w:p w:rsidR="00F35E4F" w:rsidRDefault="00F35E4F" w:rsidP="00F35E4F">
      <w:pPr>
        <w:pStyle w:val="Odstavekseznama"/>
      </w:pPr>
    </w:p>
    <w:p w:rsidR="00F35E4F" w:rsidRDefault="00F35E4F" w:rsidP="00F35E4F">
      <w:pPr>
        <w:ind w:left="360"/>
      </w:pPr>
      <w:r w:rsidRPr="004F6CDB">
        <w:rPr>
          <w:noProof/>
          <w:lang w:val="hr-HR" w:eastAsia="hr-HR"/>
        </w:rPr>
        <w:drawing>
          <wp:anchor distT="0" distB="0" distL="114300" distR="114300" simplePos="0" relativeHeight="251667456" behindDoc="0" locked="0" layoutInCell="1" allowOverlap="1" wp14:anchorId="06C2908A" wp14:editId="712FB5F4">
            <wp:simplePos x="0" y="0"/>
            <wp:positionH relativeFrom="column">
              <wp:posOffset>243205</wp:posOffset>
            </wp:positionH>
            <wp:positionV relativeFrom="paragraph">
              <wp:posOffset>-4445</wp:posOffset>
            </wp:positionV>
            <wp:extent cx="2179955" cy="1447800"/>
            <wp:effectExtent l="19050" t="0" r="0" b="0"/>
            <wp:wrapSquare wrapText="bothSides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95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5E4F" w:rsidRDefault="00F35E4F" w:rsidP="00F35E4F">
      <w:pPr>
        <w:ind w:left="360"/>
      </w:pPr>
    </w:p>
    <w:p w:rsidR="00F35E4F" w:rsidRDefault="00F35E4F" w:rsidP="00F35E4F">
      <w:pPr>
        <w:ind w:left="360"/>
      </w:pPr>
    </w:p>
    <w:p w:rsidR="00F35E4F" w:rsidRDefault="00F35E4F" w:rsidP="00F35E4F">
      <w:pPr>
        <w:ind w:left="360"/>
      </w:pPr>
    </w:p>
    <w:p w:rsidR="00F35E4F" w:rsidRDefault="00F35E4F" w:rsidP="00F35E4F">
      <w:pPr>
        <w:ind w:left="360"/>
      </w:pPr>
      <w:r>
        <w:t xml:space="preserve">  </w:t>
      </w:r>
    </w:p>
    <w:p w:rsidR="00F35E4F" w:rsidRDefault="00F35E4F" w:rsidP="00F35E4F">
      <w:pPr>
        <w:ind w:left="360"/>
      </w:pPr>
    </w:p>
    <w:p w:rsidR="00F35E4F" w:rsidRDefault="00F35E4F" w:rsidP="00F35E4F">
      <w:pPr>
        <w:ind w:left="360"/>
      </w:pPr>
    </w:p>
    <w:p w:rsidR="00F35E4F" w:rsidRDefault="00F35E4F" w:rsidP="00F35E4F">
      <w:pPr>
        <w:ind w:left="360"/>
      </w:pPr>
    </w:p>
    <w:p w:rsidR="00F35E4F" w:rsidRDefault="00F35E4F" w:rsidP="00F35E4F">
      <w:pPr>
        <w:ind w:left="360"/>
      </w:pPr>
    </w:p>
    <w:p w:rsidR="00F35E4F" w:rsidRDefault="00F35E4F" w:rsidP="00F35E4F">
      <w:pPr>
        <w:ind w:left="360"/>
      </w:pPr>
    </w:p>
    <w:p w:rsidR="00F35E4F" w:rsidRDefault="00F35E4F" w:rsidP="00F35E4F">
      <w:pPr>
        <w:ind w:left="360"/>
      </w:pPr>
    </w:p>
    <w:p w:rsidR="00F35E4F" w:rsidRDefault="00F35E4F" w:rsidP="00F35E4F">
      <w:pPr>
        <w:ind w:left="360"/>
      </w:pPr>
      <w:r>
        <w:t>3._______________________.                            4. _______________________________.</w:t>
      </w:r>
    </w:p>
    <w:p w:rsidR="00F35E4F" w:rsidRDefault="00F35E4F" w:rsidP="00F35E4F">
      <w:pPr>
        <w:pStyle w:val="Odstavekseznama"/>
      </w:pPr>
    </w:p>
    <w:p w:rsidR="00F35E4F" w:rsidRDefault="00F35E4F" w:rsidP="00F35E4F">
      <w:pPr>
        <w:pStyle w:val="Odstavekseznama"/>
      </w:pPr>
    </w:p>
    <w:p w:rsidR="00121AAD" w:rsidRDefault="00121AAD" w:rsidP="00F35E4F">
      <w:pPr>
        <w:pStyle w:val="Odstavekseznama"/>
      </w:pPr>
    </w:p>
    <w:p w:rsidR="00121AAD" w:rsidRDefault="00121AAD" w:rsidP="00F35E4F">
      <w:pPr>
        <w:pStyle w:val="Odstavekseznama"/>
      </w:pPr>
    </w:p>
    <w:p w:rsidR="00121AAD" w:rsidRDefault="00121AAD" w:rsidP="00F35E4F">
      <w:pPr>
        <w:pStyle w:val="Odstavekseznama"/>
      </w:pPr>
    </w:p>
    <w:p w:rsidR="00121AAD" w:rsidRDefault="00121AAD" w:rsidP="00F35E4F">
      <w:pPr>
        <w:pStyle w:val="Odstavekseznama"/>
      </w:pPr>
    </w:p>
    <w:p w:rsidR="00121AAD" w:rsidRDefault="00121AAD" w:rsidP="00F35E4F">
      <w:pPr>
        <w:pStyle w:val="Odstavekseznama"/>
      </w:pPr>
    </w:p>
    <w:p w:rsidR="00F35E4F" w:rsidRDefault="00F35E4F" w:rsidP="00121AAD">
      <w:pPr>
        <w:pStyle w:val="Odstavekseznama"/>
        <w:numPr>
          <w:ilvl w:val="0"/>
          <w:numId w:val="2"/>
        </w:numPr>
        <w:spacing w:after="200" w:line="360" w:lineRule="auto"/>
      </w:pPr>
      <w:r w:rsidRPr="00121AAD">
        <w:rPr>
          <w:b/>
        </w:rPr>
        <w:lastRenderedPageBreak/>
        <w:t>Poveži pojme</w:t>
      </w:r>
      <w:r>
        <w:t xml:space="preserve"> med seboj!</w:t>
      </w:r>
    </w:p>
    <w:p w:rsidR="00F35E4F" w:rsidRDefault="00F35E4F" w:rsidP="00F35E4F">
      <w:r>
        <w:t>CVRTJE                                        VELIKO VODE</w:t>
      </w:r>
    </w:p>
    <w:p w:rsidR="00F35E4F" w:rsidRDefault="00F35E4F" w:rsidP="00F35E4F"/>
    <w:p w:rsidR="00F35E4F" w:rsidRDefault="00F35E4F" w:rsidP="00F35E4F">
      <w:r>
        <w:t>DUŠENJE                                     KUHANJE V LASTENM SOKU</w:t>
      </w:r>
    </w:p>
    <w:p w:rsidR="00F35E4F" w:rsidRDefault="00F35E4F" w:rsidP="00F35E4F"/>
    <w:p w:rsidR="00F35E4F" w:rsidRDefault="00F35E4F" w:rsidP="00F35E4F">
      <w:r>
        <w:t xml:space="preserve">PEČENJE                                      VELIKA KOLIČINA MAŠČOBE                                   </w:t>
      </w:r>
    </w:p>
    <w:p w:rsidR="00F35E4F" w:rsidRDefault="00F35E4F" w:rsidP="00F35E4F"/>
    <w:p w:rsidR="00F35E4F" w:rsidRDefault="00F35E4F" w:rsidP="00F35E4F">
      <w:r>
        <w:t xml:space="preserve">KUHANJE                                    MALO MAŠČOBE ALI NIČ   </w:t>
      </w:r>
    </w:p>
    <w:p w:rsidR="00F35E4F" w:rsidRDefault="00F35E4F" w:rsidP="00F35E4F"/>
    <w:p w:rsidR="00F35E4F" w:rsidRDefault="00F35E4F" w:rsidP="00F35E4F"/>
    <w:p w:rsidR="00F35E4F" w:rsidRDefault="00F35E4F" w:rsidP="00F35E4F"/>
    <w:p w:rsidR="00F35E4F" w:rsidRDefault="00F35E4F" w:rsidP="00F35E4F">
      <w:pPr>
        <w:pStyle w:val="Odstavekseznama"/>
        <w:numPr>
          <w:ilvl w:val="0"/>
          <w:numId w:val="2"/>
        </w:numPr>
        <w:spacing w:after="200" w:line="360" w:lineRule="auto"/>
      </w:pPr>
      <w:r w:rsidRPr="00F35E4F">
        <w:rPr>
          <w:b/>
        </w:rPr>
        <w:t>Opiši</w:t>
      </w:r>
      <w:r>
        <w:t xml:space="preserve"> </w:t>
      </w:r>
      <w:r w:rsidR="00374DA2">
        <w:t xml:space="preserve">razliko med </w:t>
      </w:r>
      <w:r>
        <w:t>dušenje</w:t>
      </w:r>
      <w:r w:rsidR="00374DA2">
        <w:t>m</w:t>
      </w:r>
      <w:r>
        <w:t xml:space="preserve"> in kuhanje</w:t>
      </w:r>
      <w:r w:rsidR="00374DA2">
        <w:t>m</w:t>
      </w:r>
      <w:r>
        <w:t xml:space="preserve"> na sopari?</w:t>
      </w:r>
    </w:p>
    <w:p w:rsidR="00F35E4F" w:rsidRDefault="00F35E4F" w:rsidP="00F35E4F">
      <w:pPr>
        <w:pStyle w:val="Odstavekseznama"/>
      </w:pPr>
    </w:p>
    <w:p w:rsidR="00F35E4F" w:rsidRDefault="00F35E4F" w:rsidP="00F35E4F">
      <w:pPr>
        <w:pStyle w:val="Odstavekseznama"/>
      </w:pPr>
    </w:p>
    <w:p w:rsidR="00F35E4F" w:rsidRDefault="00D6025B" w:rsidP="00F35E4F">
      <w:pPr>
        <w:pStyle w:val="Odstavekseznama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F35E4F" w:rsidRDefault="00F35E4F" w:rsidP="00F35E4F">
      <w:pPr>
        <w:pStyle w:val="Odstavekseznama"/>
      </w:pPr>
    </w:p>
    <w:p w:rsidR="00F35E4F" w:rsidRDefault="00F35E4F" w:rsidP="00F35E4F">
      <w:pPr>
        <w:pStyle w:val="Odstavekseznama"/>
      </w:pPr>
    </w:p>
    <w:p w:rsidR="00F35E4F" w:rsidRDefault="00F35E4F" w:rsidP="00F35E4F">
      <w:pPr>
        <w:pStyle w:val="Odstavekseznama"/>
      </w:pPr>
    </w:p>
    <w:p w:rsidR="00F35E4F" w:rsidRDefault="00F35E4F" w:rsidP="00F35E4F">
      <w:pPr>
        <w:pStyle w:val="Odstavekseznama"/>
      </w:pPr>
    </w:p>
    <w:p w:rsidR="00F35E4F" w:rsidRDefault="00F35E4F" w:rsidP="00F35E4F">
      <w:pPr>
        <w:pStyle w:val="Odstavekseznama"/>
      </w:pPr>
    </w:p>
    <w:p w:rsidR="00F35E4F" w:rsidRDefault="00F35E4F" w:rsidP="00F35E4F">
      <w:pPr>
        <w:pStyle w:val="Odstavekseznama"/>
      </w:pPr>
    </w:p>
    <w:p w:rsidR="00F35E4F" w:rsidRDefault="00F35E4F" w:rsidP="00F35E4F">
      <w:pPr>
        <w:pStyle w:val="Odstavekseznama"/>
      </w:pPr>
    </w:p>
    <w:p w:rsidR="00F35E4F" w:rsidRDefault="00F35E4F" w:rsidP="00F35E4F">
      <w:pPr>
        <w:pStyle w:val="Odstavekseznama"/>
        <w:numPr>
          <w:ilvl w:val="0"/>
          <w:numId w:val="2"/>
        </w:numPr>
        <w:spacing w:after="200" w:line="360" w:lineRule="auto"/>
      </w:pPr>
      <w:r w:rsidRPr="001A110F">
        <w:rPr>
          <w:b/>
        </w:rPr>
        <w:t>Pojasnite zakaj</w:t>
      </w:r>
      <w:r>
        <w:t xml:space="preserve"> </w:t>
      </w:r>
      <w:r w:rsidRPr="00BE794C">
        <w:rPr>
          <w:b/>
          <w:bCs/>
        </w:rPr>
        <w:t>ni</w:t>
      </w:r>
      <w:r>
        <w:t xml:space="preserve"> zdravo, da cvrto hrano uživamo pogosto? </w:t>
      </w:r>
      <w:r w:rsidRPr="001A110F">
        <w:rPr>
          <w:b/>
        </w:rPr>
        <w:t xml:space="preserve">Naštej </w:t>
      </w:r>
      <w:r>
        <w:t xml:space="preserve">nekaj primerov </w:t>
      </w:r>
      <w:r w:rsidR="00374DA2">
        <w:t>o</w:t>
      </w:r>
      <w:r>
        <w:t>cvrte hrane.</w:t>
      </w:r>
    </w:p>
    <w:p w:rsidR="00F35E4F" w:rsidRDefault="00F35E4F" w:rsidP="00F35E4F"/>
    <w:p w:rsidR="00F35E4F" w:rsidRDefault="00F35E4F" w:rsidP="00F35E4F"/>
    <w:p w:rsidR="00F35E4F" w:rsidRDefault="00F35E4F" w:rsidP="00F35E4F"/>
    <w:p w:rsidR="00F35E4F" w:rsidRDefault="00D6025B" w:rsidP="00F35E4F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49440A" w:rsidRDefault="0049440A" w:rsidP="0049440A">
      <w:pPr>
        <w:pStyle w:val="Odstavekseznama"/>
        <w:ind w:left="761"/>
      </w:pPr>
    </w:p>
    <w:sectPr w:rsidR="0049440A" w:rsidSect="00A15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F3695"/>
    <w:multiLevelType w:val="hybridMultilevel"/>
    <w:tmpl w:val="3FE6B060"/>
    <w:lvl w:ilvl="0" w:tplc="0424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 w15:restartNumberingAfterBreak="0">
    <w:nsid w:val="174C7F7D"/>
    <w:multiLevelType w:val="hybridMultilevel"/>
    <w:tmpl w:val="78AAA33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C8010A"/>
    <w:multiLevelType w:val="hybridMultilevel"/>
    <w:tmpl w:val="568A5E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C83"/>
    <w:rsid w:val="000D5199"/>
    <w:rsid w:val="00121AAD"/>
    <w:rsid w:val="001D0E48"/>
    <w:rsid w:val="001E3DFE"/>
    <w:rsid w:val="002172A8"/>
    <w:rsid w:val="002C114F"/>
    <w:rsid w:val="002C4DAC"/>
    <w:rsid w:val="002E39BD"/>
    <w:rsid w:val="002E5BCB"/>
    <w:rsid w:val="00364459"/>
    <w:rsid w:val="0036616F"/>
    <w:rsid w:val="00374DA2"/>
    <w:rsid w:val="003965FA"/>
    <w:rsid w:val="003E0110"/>
    <w:rsid w:val="003E152A"/>
    <w:rsid w:val="0049440A"/>
    <w:rsid w:val="0056755D"/>
    <w:rsid w:val="0061398A"/>
    <w:rsid w:val="006277A8"/>
    <w:rsid w:val="00691E1B"/>
    <w:rsid w:val="006C5CC2"/>
    <w:rsid w:val="00723718"/>
    <w:rsid w:val="00754082"/>
    <w:rsid w:val="007565D4"/>
    <w:rsid w:val="0078689E"/>
    <w:rsid w:val="00792D45"/>
    <w:rsid w:val="00794D86"/>
    <w:rsid w:val="00797789"/>
    <w:rsid w:val="008312BE"/>
    <w:rsid w:val="008316CF"/>
    <w:rsid w:val="008E47DD"/>
    <w:rsid w:val="00902FAD"/>
    <w:rsid w:val="0093680D"/>
    <w:rsid w:val="009432FA"/>
    <w:rsid w:val="009A598A"/>
    <w:rsid w:val="009A7693"/>
    <w:rsid w:val="009D1475"/>
    <w:rsid w:val="009E50DE"/>
    <w:rsid w:val="00A024D9"/>
    <w:rsid w:val="00A15758"/>
    <w:rsid w:val="00A16344"/>
    <w:rsid w:val="00A55428"/>
    <w:rsid w:val="00AC5453"/>
    <w:rsid w:val="00B02CDF"/>
    <w:rsid w:val="00B077C3"/>
    <w:rsid w:val="00B40F9C"/>
    <w:rsid w:val="00B550C8"/>
    <w:rsid w:val="00B70766"/>
    <w:rsid w:val="00B75B9B"/>
    <w:rsid w:val="00CA3A3B"/>
    <w:rsid w:val="00CE6667"/>
    <w:rsid w:val="00D4600B"/>
    <w:rsid w:val="00D46BE2"/>
    <w:rsid w:val="00D6025B"/>
    <w:rsid w:val="00D60FC4"/>
    <w:rsid w:val="00DA7888"/>
    <w:rsid w:val="00DF6B8B"/>
    <w:rsid w:val="00E10DDB"/>
    <w:rsid w:val="00E2024D"/>
    <w:rsid w:val="00E53C83"/>
    <w:rsid w:val="00E60697"/>
    <w:rsid w:val="00E71678"/>
    <w:rsid w:val="00ED2E37"/>
    <w:rsid w:val="00F3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A7F33D-E748-4887-8025-0E64278FE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53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9A7693"/>
    <w:pPr>
      <w:keepNext/>
      <w:keepLines/>
      <w:spacing w:before="480" w:line="360" w:lineRule="auto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slov2">
    <w:name w:val="heading 2"/>
    <w:basedOn w:val="Navaden"/>
    <w:next w:val="Navaden"/>
    <w:link w:val="Naslov2Znak"/>
    <w:unhideWhenUsed/>
    <w:qFormat/>
    <w:rsid w:val="009A7693"/>
    <w:pPr>
      <w:keepNext/>
      <w:keepLines/>
      <w:spacing w:before="200" w:line="360" w:lineRule="auto"/>
      <w:outlineLvl w:val="1"/>
    </w:pPr>
    <w:rPr>
      <w:rFonts w:eastAsiaTheme="majorEastAsia" w:cstheme="majorBidi"/>
      <w:b/>
      <w:bCs/>
      <w:color w:val="4F81BD" w:themeColor="accent1"/>
      <w:sz w:val="26"/>
      <w:szCs w:val="26"/>
      <w:lang w:eastAsia="en-US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78689E"/>
    <w:pPr>
      <w:keepNext/>
      <w:keepLines/>
      <w:spacing w:before="200" w:line="36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2"/>
      <w:lang w:eastAsia="en-US"/>
    </w:rPr>
  </w:style>
  <w:style w:type="paragraph" w:styleId="Naslov4">
    <w:name w:val="heading 4"/>
    <w:basedOn w:val="Navaden"/>
    <w:next w:val="Navaden"/>
    <w:link w:val="Naslov4Znak"/>
    <w:qFormat/>
    <w:rsid w:val="00E53C83"/>
    <w:pPr>
      <w:keepNext/>
      <w:jc w:val="both"/>
      <w:outlineLvl w:val="3"/>
    </w:pPr>
    <w:rPr>
      <w:i/>
      <w:sz w:val="28"/>
      <w:szCs w:val="20"/>
    </w:rPr>
  </w:style>
  <w:style w:type="paragraph" w:styleId="Naslov5">
    <w:name w:val="heading 5"/>
    <w:basedOn w:val="Navaden"/>
    <w:next w:val="Navaden"/>
    <w:link w:val="Naslov5Znak"/>
    <w:qFormat/>
    <w:rsid w:val="00E53C83"/>
    <w:pPr>
      <w:keepNext/>
      <w:outlineLvl w:val="4"/>
    </w:pPr>
    <w:rPr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9A7693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9A7693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styleId="Naslov">
    <w:name w:val="Title"/>
    <w:basedOn w:val="Navaden"/>
    <w:next w:val="Navaden"/>
    <w:link w:val="NaslovZnak"/>
    <w:uiPriority w:val="10"/>
    <w:qFormat/>
    <w:rsid w:val="009A7693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aslovZnak">
    <w:name w:val="Naslov Znak"/>
    <w:basedOn w:val="Privzetapisavaodstavka"/>
    <w:link w:val="Naslov"/>
    <w:uiPriority w:val="10"/>
    <w:rsid w:val="009A7693"/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52"/>
      <w:szCs w:val="52"/>
    </w:rPr>
  </w:style>
  <w:style w:type="paragraph" w:styleId="Brezrazmikov">
    <w:name w:val="No Spacing"/>
    <w:uiPriority w:val="1"/>
    <w:qFormat/>
    <w:rsid w:val="009A7693"/>
    <w:pPr>
      <w:spacing w:after="0" w:line="240" w:lineRule="auto"/>
    </w:pPr>
    <w:rPr>
      <w:rFonts w:ascii="Times New Roman" w:hAnsi="Times New Roman"/>
      <w:sz w:val="24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9A7693"/>
    <w:pPr>
      <w:numPr>
        <w:ilvl w:val="1"/>
      </w:numPr>
      <w:spacing w:after="200" w:line="360" w:lineRule="auto"/>
    </w:pPr>
    <w:rPr>
      <w:rFonts w:eastAsiaTheme="majorEastAsia" w:cstheme="majorBidi"/>
      <w:i/>
      <w:iCs/>
      <w:color w:val="4F81BD" w:themeColor="accent1"/>
      <w:spacing w:val="15"/>
      <w:lang w:eastAsia="en-US"/>
    </w:rPr>
  </w:style>
  <w:style w:type="character" w:customStyle="1" w:styleId="PodnaslovZnak">
    <w:name w:val="Podnaslov Znak"/>
    <w:basedOn w:val="Privzetapisavaodstavka"/>
    <w:link w:val="Podnaslov"/>
    <w:uiPriority w:val="11"/>
    <w:rsid w:val="009A7693"/>
    <w:rPr>
      <w:rFonts w:ascii="Times New Roman" w:eastAsiaTheme="majorEastAsia" w:hAnsi="Times New Roman" w:cstheme="majorBidi"/>
      <w:i/>
      <w:iCs/>
      <w:color w:val="4F81BD" w:themeColor="accent1"/>
      <w:spacing w:val="15"/>
      <w:sz w:val="24"/>
      <w:szCs w:val="24"/>
    </w:rPr>
  </w:style>
  <w:style w:type="character" w:styleId="Neenpoudarek">
    <w:name w:val="Subtle Emphasis"/>
    <w:basedOn w:val="Privzetapisavaodstavka"/>
    <w:uiPriority w:val="19"/>
    <w:qFormat/>
    <w:rsid w:val="009A7693"/>
    <w:rPr>
      <w:rFonts w:ascii="Times New Roman" w:hAnsi="Times New Roman"/>
      <w:i/>
      <w:iCs/>
      <w:color w:val="808080" w:themeColor="text1" w:themeTint="7F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78689E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Naslov4Znak">
    <w:name w:val="Naslov 4 Znak"/>
    <w:basedOn w:val="Privzetapisavaodstavka"/>
    <w:link w:val="Naslov4"/>
    <w:rsid w:val="00E53C83"/>
    <w:rPr>
      <w:rFonts w:ascii="Times New Roman" w:eastAsia="Times New Roman" w:hAnsi="Times New Roman" w:cs="Times New Roman"/>
      <w:i/>
      <w:sz w:val="28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E53C83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53C8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53C83"/>
    <w:rPr>
      <w:rFonts w:ascii="Tahoma" w:eastAsia="Times New Roman" w:hAnsi="Tahoma" w:cs="Tahoma"/>
      <w:sz w:val="16"/>
      <w:szCs w:val="16"/>
      <w:lang w:eastAsia="sl-SI"/>
    </w:rPr>
  </w:style>
  <w:style w:type="table" w:styleId="Tabelamrea">
    <w:name w:val="Table Grid"/>
    <w:basedOn w:val="Navadnatabela"/>
    <w:uiPriority w:val="59"/>
    <w:rsid w:val="00DF6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9440A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6C5CC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4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926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60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66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9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187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50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12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577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64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52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9287F1-099E-4140-9320-745523B8F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Lucija</dc:creator>
  <cp:lastModifiedBy>Ingrid Janezic</cp:lastModifiedBy>
  <cp:revision>2</cp:revision>
  <dcterms:created xsi:type="dcterms:W3CDTF">2020-03-22T18:55:00Z</dcterms:created>
  <dcterms:modified xsi:type="dcterms:W3CDTF">2020-03-22T18:55:00Z</dcterms:modified>
</cp:coreProperties>
</file>