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A98" w14:textId="4B320253" w:rsidR="00B146CD" w:rsidRPr="00B146CD" w:rsidRDefault="00B146CD" w:rsidP="00B146CD">
      <w:pPr>
        <w:spacing w:line="240" w:lineRule="auto"/>
        <w:ind w:left="1418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Podaljšano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bivanje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3. in 4. </w:t>
      </w:r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razred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r w:rsidR="00092D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6</w:t>
      </w:r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r w:rsidR="00092D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</w:t>
      </w:r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 2020</w:t>
      </w:r>
    </w:p>
    <w:p w14:paraId="4A9E477A" w14:textId="77777777" w:rsidR="00B146CD" w:rsidRPr="00B146CD" w:rsidRDefault="00B146CD" w:rsidP="00B146CD">
      <w:pPr>
        <w:spacing w:line="240" w:lineRule="auto"/>
        <w:ind w:left="141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529007E" w14:textId="77777777" w:rsidR="00B146CD" w:rsidRPr="00B146CD" w:rsidRDefault="00B146CD" w:rsidP="00B146CD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Pozdravljeni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tretješolci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četrtošolci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14:paraId="0104AE34" w14:textId="77777777" w:rsidR="00B146CD" w:rsidRPr="00B146CD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Vesela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bova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če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nama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boš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poslal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kakšno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fotografijo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tvojih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dejavnosti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ali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pa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nama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kar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tako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napisal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kakšen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stavek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2B9BBEDC" w14:textId="77777777" w:rsidR="00B146CD" w:rsidRPr="00B146CD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F5B9B8" w14:textId="77777777" w:rsidR="00B146CD" w:rsidRPr="00B146CD" w:rsidRDefault="00B146CD" w:rsidP="00B146CD">
      <w:pPr>
        <w:pBdr>
          <w:right w:val="single" w:sz="4" w:space="4" w:color="000000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Najina naslova: </w:t>
      </w:r>
      <w:r w:rsidRPr="00B146CD">
        <w:rPr>
          <w:rFonts w:ascii="Calibri" w:eastAsia="Calibri" w:hAnsi="Calibri" w:cs="Times New Roman"/>
          <w:lang w:val="en-US"/>
        </w:rPr>
        <w:fldChar w:fldCharType="begin"/>
      </w:r>
      <w:r w:rsidRPr="00B146CD">
        <w:rPr>
          <w:rFonts w:ascii="Calibri" w:eastAsia="Calibri" w:hAnsi="Calibri" w:cs="Times New Roman"/>
          <w:lang w:val="es-ES"/>
        </w:rPr>
        <w:instrText xml:space="preserve"> HYPERLINK "mailto:lucija.sarc1@guest.arnes.si" </w:instrText>
      </w:r>
      <w:r w:rsidRPr="00B146CD">
        <w:rPr>
          <w:rFonts w:ascii="Calibri" w:eastAsia="Calibri" w:hAnsi="Calibri" w:cs="Times New Roman"/>
          <w:lang w:val="en-US"/>
        </w:rPr>
        <w:fldChar w:fldCharType="separate"/>
      </w:r>
      <w:r w:rsidRPr="00B146C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s-ES"/>
        </w:rPr>
        <w:t>lucija.sarc1@guest.arnes.si</w:t>
      </w: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hyperlink r:id="rId5" w:history="1">
        <w:r w:rsidRPr="00B146C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s-ES"/>
          </w:rPr>
          <w:t>vojotodor@gmail.com</w:t>
        </w:r>
      </w:hyperlink>
    </w:p>
    <w:p w14:paraId="3DE284E0" w14:textId="77777777" w:rsidR="00B146CD" w:rsidRPr="00092DA8" w:rsidRDefault="00B146CD" w:rsidP="00B146CD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361049F9" w14:textId="18657CC0" w:rsidR="00B146CD" w:rsidRPr="00092DA8" w:rsidRDefault="003F4C94" w:rsidP="00092DA8">
      <w:pPr>
        <w:spacing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Sreda</w:t>
      </w:r>
      <w:r w:rsidR="00B146CD" w:rsidRPr="00B14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 xml:space="preserve">, </w:t>
      </w:r>
      <w:r w:rsidR="00092D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6</w:t>
      </w:r>
      <w:r w:rsidR="00B146CD" w:rsidRPr="00B14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maj</w:t>
      </w:r>
      <w:r w:rsidR="00B146CD" w:rsidRPr="00B14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 xml:space="preserve"> 2020</w:t>
      </w:r>
      <w:r w:rsidR="00092D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 xml:space="preserve">: </w:t>
      </w:r>
      <w:r w:rsidR="00092DA8" w:rsidRPr="00F8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Čas je za ples!</w:t>
      </w:r>
    </w:p>
    <w:p w14:paraId="72F062ED" w14:textId="2E26A76D" w:rsidR="00F859E7" w:rsidRPr="00F859E7" w:rsidRDefault="00F859E7" w:rsidP="00F859E7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Ponujava ti dve koreografiji na zelo znano pesem Dance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Monkey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Če si priden plesalec, izberi težjo, če pa si mnenja, da bi raje zaplesal na lažji način, klikni na drugo povezavo.</w:t>
      </w:r>
    </w:p>
    <w:p w14:paraId="0B102532" w14:textId="77777777" w:rsidR="00F859E7" w:rsidRPr="00F859E7" w:rsidRDefault="00F859E7" w:rsidP="00F859E7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TEŽJA KOREOGRAFIJA:</w:t>
      </w:r>
      <w:r w:rsidRPr="00F859E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</w:t>
      </w:r>
      <w:hyperlink r:id="rId6" w:history="1">
        <w:r w:rsidRPr="00F859E7">
          <w:rPr>
            <w:rStyle w:val="Hiperpovezava"/>
            <w:rFonts w:ascii="Times New Roman" w:hAnsi="Times New Roman" w:cs="Times New Roman"/>
            <w:bCs/>
            <w:color w:val="4472C4" w:themeColor="accent1"/>
            <w:sz w:val="28"/>
            <w:szCs w:val="28"/>
          </w:rPr>
          <w:t>https://www.youtube.com/watch?v=lWB0V3GSH7w</w:t>
        </w:r>
      </w:hyperlink>
    </w:p>
    <w:p w14:paraId="056FB5D3" w14:textId="6A77B0A9" w:rsidR="00F859E7" w:rsidRPr="00F859E7" w:rsidRDefault="00092DA8" w:rsidP="00092DA8">
      <w:pPr>
        <w:ind w:firstLine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hr-HR" w:eastAsia="hr-HR"/>
        </w:rPr>
        <w:drawing>
          <wp:inline distT="0" distB="0" distL="0" distR="0" wp14:anchorId="4C66441B" wp14:editId="143FB10B">
            <wp:extent cx="2609215" cy="1481455"/>
            <wp:effectExtent l="0" t="0" r="635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F1E25" w14:textId="0CC1300B" w:rsidR="00F859E7" w:rsidRDefault="00F859E7" w:rsidP="00F859E7">
      <w:pPr>
        <w:ind w:firstLine="360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F85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LAŽJA KOREOGRAFIJA: </w:t>
      </w:r>
      <w:hyperlink r:id="rId8" w:tgtFrame="_blank" w:history="1">
        <w:r w:rsidRPr="00F859E7">
          <w:rPr>
            <w:rStyle w:val="Hiperpovezava"/>
            <w:rFonts w:ascii="Times New Roman" w:hAnsi="Times New Roman" w:cs="Times New Roman"/>
            <w:bCs/>
            <w:color w:val="4472C4" w:themeColor="accent1"/>
            <w:sz w:val="28"/>
            <w:szCs w:val="28"/>
            <w:shd w:val="clear" w:color="auto" w:fill="FFFFFF"/>
          </w:rPr>
          <w:t>https://www.youtube.com/watch?v=GRM9h8EQ6Bw</w:t>
        </w:r>
      </w:hyperlink>
      <w:r w:rsidRPr="00F859E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</w:t>
      </w:r>
    </w:p>
    <w:p w14:paraId="6A5CD801" w14:textId="351A167D" w:rsidR="00092DA8" w:rsidRPr="00F859E7" w:rsidRDefault="00092DA8" w:rsidP="00092DA8">
      <w:pPr>
        <w:ind w:firstLine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2DA8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44DD962C" wp14:editId="03D6EAE2">
            <wp:extent cx="2579180" cy="1666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92" cy="16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37A6" w14:textId="069A0871" w:rsidR="00F859E7" w:rsidRPr="00F859E7" w:rsidRDefault="00F859E7" w:rsidP="00F859E7">
      <w:pPr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Saj veste, bolj zabavno je v dvoje: prepričaj koga doma, da se ti pridruži! </w:t>
      </w:r>
      <w:r w:rsidRPr="00F859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E7BCB6" w14:textId="77777777" w:rsidR="00F859E7" w:rsidRPr="00F859E7" w:rsidRDefault="00F859E7" w:rsidP="00F859E7">
      <w:pPr>
        <w:spacing w:after="0"/>
        <w:ind w:left="708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Ko končate: </w:t>
      </w:r>
    </w:p>
    <w:p w14:paraId="223F710E" w14:textId="5812FB83" w:rsidR="00F859E7" w:rsidRPr="00F859E7" w:rsidRDefault="00F859E7" w:rsidP="00F859E7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Ne pozabite prezračiti prostora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6E0DEE1" w14:textId="6B47AFBF" w:rsidR="00F859E7" w:rsidRPr="00F859E7" w:rsidRDefault="00F859E7" w:rsidP="00F859E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Poskrbite za higieno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BD351CE" w14:textId="5D85F18D" w:rsidR="00F859E7" w:rsidRDefault="00F859E7" w:rsidP="00F859E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9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Spijte zadostno količino vode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50D72BF" w14:textId="59F35F48" w:rsidR="00F859E7" w:rsidRPr="00F859E7" w:rsidRDefault="00092DA8" w:rsidP="00092D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Lepo plesno popoldne!</w:t>
      </w:r>
    </w:p>
    <w:p w14:paraId="088E9620" w14:textId="77777777" w:rsidR="00F859E7" w:rsidRPr="00B146CD" w:rsidRDefault="00F859E7" w:rsidP="00B146C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14:paraId="1AAE1761" w14:textId="6873CD59" w:rsidR="00B146CD" w:rsidRPr="003F4C94" w:rsidRDefault="00B146CD" w:rsidP="003F4C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3F4C94">
        <w:rPr>
          <w:rFonts w:ascii="Times New Roman" w:eastAsia="Calibri" w:hAnsi="Times New Roman" w:cs="Times New Roman"/>
          <w:noProof/>
          <w:sz w:val="28"/>
          <w:szCs w:val="28"/>
          <w:lang w:val="es-ES"/>
        </w:rPr>
        <w:br w:type="page"/>
      </w:r>
      <w:r w:rsidRPr="00F859E7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lastRenderedPageBreak/>
        <w:t xml:space="preserve"> </w:t>
      </w:r>
    </w:p>
    <w:p w14:paraId="23C39638" w14:textId="77777777" w:rsidR="00B146CD" w:rsidRPr="00F859E7" w:rsidRDefault="00B146CD" w:rsidP="00B146CD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21669BBE" w14:textId="77777777" w:rsidR="00B146CD" w:rsidRPr="00F859E7" w:rsidRDefault="00B146CD" w:rsidP="00B146CD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3564E61F" w14:textId="478F546D" w:rsidR="00B146CD" w:rsidRPr="00F859E7" w:rsidRDefault="00B146CD" w:rsidP="00B146CD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7ADCF8B8" w14:textId="77777777" w:rsidR="00B146CD" w:rsidRPr="00F859E7" w:rsidRDefault="00B146CD" w:rsidP="00B146CD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0A3E934C" w14:textId="77777777" w:rsidR="00B146CD" w:rsidRPr="00F859E7" w:rsidRDefault="00B146CD" w:rsidP="00B146CD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1DA5862E" w14:textId="77777777" w:rsidR="00B146CD" w:rsidRPr="00F859E7" w:rsidRDefault="00B146CD" w:rsidP="00B146CD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721955B2" w14:textId="77777777" w:rsidR="00B146CD" w:rsidRPr="00F859E7" w:rsidRDefault="00B146CD" w:rsidP="00B146CD">
      <w:pPr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50F97657" w14:textId="77777777" w:rsidR="00710225" w:rsidRDefault="00710225"/>
    <w:sectPr w:rsidR="00710225" w:rsidSect="00404A7C">
      <w:pgSz w:w="12240" w:h="15840"/>
      <w:pgMar w:top="1440" w:right="1440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255B"/>
    <w:multiLevelType w:val="hybridMultilevel"/>
    <w:tmpl w:val="72221FB2"/>
    <w:lvl w:ilvl="0" w:tplc="463851E0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E9615EE"/>
    <w:multiLevelType w:val="hybridMultilevel"/>
    <w:tmpl w:val="0BE23D4A"/>
    <w:lvl w:ilvl="0" w:tplc="0424000F">
      <w:start w:val="1"/>
      <w:numFmt w:val="decimal"/>
      <w:lvlText w:val="%1."/>
      <w:lvlJc w:val="left"/>
      <w:pPr>
        <w:ind w:left="3552" w:hanging="360"/>
      </w:pPr>
    </w:lvl>
    <w:lvl w:ilvl="1" w:tplc="04240019">
      <w:start w:val="1"/>
      <w:numFmt w:val="lowerLetter"/>
      <w:lvlText w:val="%2."/>
      <w:lvlJc w:val="left"/>
      <w:pPr>
        <w:ind w:left="4272" w:hanging="360"/>
      </w:pPr>
    </w:lvl>
    <w:lvl w:ilvl="2" w:tplc="0424001B">
      <w:start w:val="1"/>
      <w:numFmt w:val="lowerRoman"/>
      <w:lvlText w:val="%3."/>
      <w:lvlJc w:val="right"/>
      <w:pPr>
        <w:ind w:left="4992" w:hanging="180"/>
      </w:pPr>
    </w:lvl>
    <w:lvl w:ilvl="3" w:tplc="0424000F">
      <w:start w:val="1"/>
      <w:numFmt w:val="decimal"/>
      <w:lvlText w:val="%4."/>
      <w:lvlJc w:val="left"/>
      <w:pPr>
        <w:ind w:left="5712" w:hanging="360"/>
      </w:pPr>
    </w:lvl>
    <w:lvl w:ilvl="4" w:tplc="04240019">
      <w:start w:val="1"/>
      <w:numFmt w:val="lowerLetter"/>
      <w:lvlText w:val="%5."/>
      <w:lvlJc w:val="left"/>
      <w:pPr>
        <w:ind w:left="6432" w:hanging="360"/>
      </w:pPr>
    </w:lvl>
    <w:lvl w:ilvl="5" w:tplc="0424001B">
      <w:start w:val="1"/>
      <w:numFmt w:val="lowerRoman"/>
      <w:lvlText w:val="%6."/>
      <w:lvlJc w:val="right"/>
      <w:pPr>
        <w:ind w:left="7152" w:hanging="180"/>
      </w:pPr>
    </w:lvl>
    <w:lvl w:ilvl="6" w:tplc="0424000F">
      <w:start w:val="1"/>
      <w:numFmt w:val="decimal"/>
      <w:lvlText w:val="%7."/>
      <w:lvlJc w:val="left"/>
      <w:pPr>
        <w:ind w:left="7872" w:hanging="360"/>
      </w:pPr>
    </w:lvl>
    <w:lvl w:ilvl="7" w:tplc="04240019">
      <w:start w:val="1"/>
      <w:numFmt w:val="lowerLetter"/>
      <w:lvlText w:val="%8."/>
      <w:lvlJc w:val="left"/>
      <w:pPr>
        <w:ind w:left="8592" w:hanging="360"/>
      </w:pPr>
    </w:lvl>
    <w:lvl w:ilvl="8" w:tplc="0424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CD"/>
    <w:rsid w:val="00092DA8"/>
    <w:rsid w:val="003F4C94"/>
    <w:rsid w:val="00710225"/>
    <w:rsid w:val="007C359A"/>
    <w:rsid w:val="00B146CD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110"/>
  <w15:chartTrackingRefBased/>
  <w15:docId w15:val="{D8941B36-F9F4-401B-A6FA-A51832C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46C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46C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859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M9h8EQ6B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B0V3GSH7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jotodo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Šarc</dc:creator>
  <cp:keywords/>
  <dc:description/>
  <cp:lastModifiedBy>Ingrid Janezic</cp:lastModifiedBy>
  <cp:revision>2</cp:revision>
  <dcterms:created xsi:type="dcterms:W3CDTF">2020-05-05T07:01:00Z</dcterms:created>
  <dcterms:modified xsi:type="dcterms:W3CDTF">2020-05-05T07:01:00Z</dcterms:modified>
</cp:coreProperties>
</file>