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7D464D">
      <w:bookmarkStart w:id="0" w:name="_GoBack"/>
      <w:bookmarkEnd w:id="0"/>
      <w:r>
        <w:t>SREDA, 13. 5. 2020</w:t>
      </w:r>
    </w:p>
    <w:p w:rsidR="007D464D" w:rsidRPr="007D464D" w:rsidRDefault="007D464D">
      <w:pPr>
        <w:rPr>
          <w:b/>
        </w:rPr>
      </w:pPr>
      <w:r w:rsidRPr="007D464D">
        <w:rPr>
          <w:b/>
        </w:rPr>
        <w:t>4. ura: TROBENTICE</w:t>
      </w:r>
    </w:p>
    <w:p w:rsidR="007D464D" w:rsidRDefault="007D464D">
      <w:r>
        <w:t>V prihodnjih urah boste spoznali pisatelja Franceta Bevka. Kam ga uvrš</w:t>
      </w:r>
      <w:r w:rsidR="00774552">
        <w:t>č</w:t>
      </w:r>
      <w:r>
        <w:t>amo? Upam, da ste odgovorili pravilno, da sodi v obdobje med obema vojnama – smer socialni realizem. Glede na to, da je živel do leta 1970, pa je seveda ustvarjal tudi v času med 2. sv. vojno in po njej.</w:t>
      </w:r>
    </w:p>
    <w:p w:rsidR="00774552" w:rsidRDefault="007D464D">
      <w:r>
        <w:t xml:space="preserve">Seznanili se boste z odlomkom iz njegovega romana </w:t>
      </w:r>
      <w:r w:rsidRPr="00774552">
        <w:rPr>
          <w:b/>
        </w:rPr>
        <w:t>Kaplan Martin Čedermac</w:t>
      </w:r>
      <w:r>
        <w:t xml:space="preserve">. </w:t>
      </w:r>
      <w:r w:rsidR="00774552">
        <w:t xml:space="preserve">Za lažje razumevanje dogajanja v zgodbi boste najprej ponovili nekatere stvari. </w:t>
      </w:r>
    </w:p>
    <w:p w:rsidR="007D464D" w:rsidRDefault="007D464D">
      <w:r>
        <w:t>Najprej preberi</w:t>
      </w:r>
      <w:r w:rsidR="00774552">
        <w:t>te</w:t>
      </w:r>
      <w:r>
        <w:t xml:space="preserve"> kratek zapis o pisatelju v DZ, str. 219. </w:t>
      </w:r>
      <w:r w:rsidR="00774552">
        <w:t>Nato na strani 223 preberite zapis, ki sodi k 11. nalogi, nato pa še  zapis, ki sodi k 13. nalogi. Upam, da ste s tem ponovili/osvežili znanje o tem, kdo so zamejski Slovenci in kdo izseljenski Slovenci. Kot že napisano, je to pomembno za razumevanje zgodbe.</w:t>
      </w:r>
    </w:p>
    <w:p w:rsidR="00774552" w:rsidRDefault="00774552">
      <w:r>
        <w:t xml:space="preserve">Naj bo to za </w:t>
      </w:r>
      <w:r w:rsidR="006020D3">
        <w:t xml:space="preserve">to uro dovolj. Upam, da ste prebrali, kaj vas čaka glede ocenjevanja, zato se nekateri kar lotite učenja (ene čaka pesem, ene učna snov, nekatere, žal, oboje). </w:t>
      </w:r>
    </w:p>
    <w:p w:rsidR="003610CB" w:rsidRDefault="003610CB" w:rsidP="003610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OCENJEVANJE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ocene, ki ste jih dobili za deklamacijo pesmi Zdravljica, bom vpisala kot samostojne ocene (zaradi nastale situacije ne bomo izvedli govornega nastopa, ki bi predstavljal drugi del ocene)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 xml:space="preserve">-  učenci, ki se pesmi niste naučili, se lahko pesem naučite do 25. 5. (sicer bom vpisala </w:t>
      </w:r>
      <w:proofErr w:type="spellStart"/>
      <w:r>
        <w:rPr>
          <w:b/>
        </w:rPr>
        <w:t>nzd</w:t>
      </w:r>
      <w:proofErr w:type="spellEnd"/>
      <w:r>
        <w:rPr>
          <w:b/>
        </w:rPr>
        <w:t>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ste manjkali, ko se je pesem ocenjevala, se jo prav tako naučite do 25. 5.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imate v 2. ocenjevalnem obdobju negativne ocene, boste morali popravljati: ali se boste naučili pesem ali pa odgovarjali učno snov (romantika, obravnavane pesmi + priredja)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enako velja za učence, ki nimajo še nobene ocene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kdor želi opraviti BZ, lahko to stori do 5. 6.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če bo potrebno, bom pri zaključevanju ocen upoštevala tudi vaše delo na daljavo: kako ste bili odzivni, kako ste vračali naloge …..</w:t>
      </w:r>
    </w:p>
    <w:p w:rsidR="003610CB" w:rsidRDefault="003610CB"/>
    <w:sectPr w:rsidR="0036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4D"/>
    <w:rsid w:val="003610CB"/>
    <w:rsid w:val="006020D3"/>
    <w:rsid w:val="00774552"/>
    <w:rsid w:val="007D464D"/>
    <w:rsid w:val="008365B7"/>
    <w:rsid w:val="009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5198-4027-48B8-9162-0316BE4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2020-05-12T06:14:00Z</dcterms:created>
  <dcterms:modified xsi:type="dcterms:W3CDTF">2020-05-12T06:14:00Z</dcterms:modified>
</cp:coreProperties>
</file>