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9F020B">
      <w:r>
        <w:t>Danes začenjamo še z zadnjim sklopom vsebin</w:t>
      </w:r>
    </w:p>
    <w:p w:rsidR="00DF7B8C" w:rsidRPr="009F020B" w:rsidRDefault="00EF5257">
      <w:pPr>
        <w:rPr>
          <w:color w:val="4472C4" w:themeColor="accent5"/>
          <w:sz w:val="20"/>
          <w:szCs w:val="20"/>
        </w:rPr>
      </w:pPr>
      <w:r w:rsidRPr="009F020B">
        <w:rPr>
          <w:i/>
          <w:color w:val="4472C4" w:themeColor="accent5"/>
        </w:rPr>
        <w:t xml:space="preserve"> </w:t>
      </w:r>
      <w:r w:rsidR="009F020B" w:rsidRPr="009F020B">
        <w:rPr>
          <w:i/>
          <w:color w:val="4472C4" w:themeColor="accent5"/>
          <w:sz w:val="20"/>
          <w:szCs w:val="20"/>
        </w:rPr>
        <w:t>9 ČLOVEK IN OKOLJE</w:t>
      </w: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102A41" w:rsidRDefault="00102A41"/>
    <w:p w:rsidR="00563C8C" w:rsidRDefault="00563C8C"/>
    <w:p w:rsidR="009751C2" w:rsidRDefault="009751C2" w:rsidP="009751C2">
      <w:pPr>
        <w:spacing w:after="0"/>
      </w:pPr>
    </w:p>
    <w:p w:rsidR="009751C2" w:rsidRDefault="009F020B" w:rsidP="009751C2">
      <w:pPr>
        <w:spacing w:after="0"/>
      </w:pPr>
      <w:r>
        <w:rPr>
          <w:color w:val="4472C4" w:themeColor="accent5"/>
        </w:rPr>
        <w:t>Naravni viri so omejeni</w:t>
      </w:r>
      <w:r w:rsidR="0072677F">
        <w:rPr>
          <w:color w:val="4472C4" w:themeColor="accent5"/>
        </w:rPr>
        <w:t xml:space="preserve"> </w:t>
      </w:r>
      <w:r w:rsidR="008F246C">
        <w:rPr>
          <w:color w:val="4472C4" w:themeColor="accent5"/>
        </w:rPr>
        <w:t xml:space="preserve"> </w:t>
      </w:r>
      <w:r>
        <w:t>(str.134</w:t>
      </w:r>
      <w:r w:rsidR="008F246C" w:rsidRPr="008F246C"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9F020B" w:rsidP="009751C2">
      <w:pPr>
        <w:pStyle w:val="Odstavekseznama"/>
        <w:numPr>
          <w:ilvl w:val="0"/>
          <w:numId w:val="8"/>
        </w:numPr>
        <w:spacing w:after="0"/>
      </w:pPr>
      <w:r>
        <w:t>Kaj omogoča naravno ravnovesje</w:t>
      </w:r>
      <w:r w:rsidR="00AF083C">
        <w:t>?</w:t>
      </w:r>
    </w:p>
    <w:p w:rsidR="0073359C" w:rsidRDefault="009F020B" w:rsidP="00630C31">
      <w:pPr>
        <w:pStyle w:val="Odstavekseznama"/>
        <w:numPr>
          <w:ilvl w:val="0"/>
          <w:numId w:val="5"/>
        </w:numPr>
        <w:spacing w:after="0"/>
      </w:pPr>
      <w:r>
        <w:t>V kakšne namene človek porabi večji del energije?</w:t>
      </w:r>
    </w:p>
    <w:p w:rsidR="008F246C" w:rsidRDefault="00B11CAD" w:rsidP="00630C31">
      <w:pPr>
        <w:pStyle w:val="Odstavekseznama"/>
        <w:numPr>
          <w:ilvl w:val="0"/>
          <w:numId w:val="5"/>
        </w:numPr>
        <w:spacing w:after="0"/>
      </w:pPr>
      <w:r>
        <w:t>Kat</w:t>
      </w:r>
      <w:r w:rsidR="009F020B">
        <w:t>ere naravne vire industrija močno onesnažuje</w:t>
      </w:r>
      <w:r w:rsidR="002A6C1A">
        <w:t>?</w:t>
      </w:r>
    </w:p>
    <w:p w:rsidR="002A6C1A" w:rsidRDefault="009F020B" w:rsidP="00630C31">
      <w:pPr>
        <w:pStyle w:val="Odstavekseznama"/>
        <w:numPr>
          <w:ilvl w:val="0"/>
          <w:numId w:val="5"/>
        </w:numPr>
        <w:spacing w:after="0"/>
      </w:pPr>
      <w:r>
        <w:t>Kaj je posledica čezmernega sekanja  gozdov</w:t>
      </w:r>
      <w:r w:rsidR="002A6C1A">
        <w:t>?</w:t>
      </w:r>
    </w:p>
    <w:p w:rsidR="00B11CAD" w:rsidRDefault="009F020B" w:rsidP="00630C31">
      <w:pPr>
        <w:pStyle w:val="Odstavekseznama"/>
        <w:numPr>
          <w:ilvl w:val="0"/>
          <w:numId w:val="5"/>
        </w:numPr>
        <w:spacing w:after="0"/>
      </w:pPr>
      <w:r>
        <w:t>Koliko dreves smemo posekati vsako leto?</w:t>
      </w:r>
    </w:p>
    <w:p w:rsidR="00B11CAD" w:rsidRDefault="00B11CAD" w:rsidP="009F020B">
      <w:pPr>
        <w:pStyle w:val="Odstavekseznama"/>
        <w:spacing w:after="0"/>
      </w:pPr>
    </w:p>
    <w:p w:rsidR="00825728" w:rsidRDefault="00825728" w:rsidP="009F020B">
      <w:pPr>
        <w:pStyle w:val="Odstavekseznama"/>
        <w:spacing w:after="0"/>
        <w:rPr>
          <w:sz w:val="24"/>
          <w:szCs w:val="24"/>
        </w:rPr>
      </w:pPr>
      <w:r w:rsidRPr="00825728">
        <w:rPr>
          <w:sz w:val="24"/>
          <w:szCs w:val="24"/>
        </w:rPr>
        <w:t>V i učeniku NARAVOSLOVJE -6  si oglej fotografije in preberi tekst na str. 236-239</w:t>
      </w:r>
    </w:p>
    <w:p w:rsidR="00825728" w:rsidRDefault="00825728" w:rsidP="009F020B">
      <w:pPr>
        <w:pStyle w:val="Odstavekseznama"/>
        <w:spacing w:after="0"/>
        <w:rPr>
          <w:sz w:val="24"/>
          <w:szCs w:val="24"/>
        </w:rPr>
      </w:pPr>
    </w:p>
    <w:p w:rsidR="00825728" w:rsidRPr="00825728" w:rsidRDefault="00073697" w:rsidP="009F020B">
      <w:pPr>
        <w:pStyle w:val="Odstavekseznama"/>
        <w:spacing w:after="0"/>
        <w:rPr>
          <w:sz w:val="24"/>
          <w:szCs w:val="24"/>
        </w:rPr>
      </w:pPr>
      <w:hyperlink r:id="rId6" w:history="1">
        <w:r w:rsidR="00825728" w:rsidRPr="00825728">
          <w:rPr>
            <w:color w:val="0000FF"/>
            <w:u w:val="single"/>
          </w:rPr>
          <w:t>https://eucbeniki.sio.si/nar6/1633/index2.html</w:t>
        </w:r>
      </w:hyperlink>
    </w:p>
    <w:p w:rsidR="00B11CAD" w:rsidRDefault="00B11CAD" w:rsidP="00B11CAD">
      <w:pPr>
        <w:pStyle w:val="Odstavekseznama"/>
        <w:spacing w:after="0"/>
      </w:pPr>
    </w:p>
    <w:p w:rsidR="00AF083C" w:rsidRDefault="00AF083C" w:rsidP="0058448A">
      <w:pPr>
        <w:pStyle w:val="Odstavekseznama"/>
        <w:spacing w:after="0"/>
      </w:pP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7A765E" w:rsidRDefault="007A765E" w:rsidP="0041794E"/>
    <w:p w:rsidR="0041794E" w:rsidRDefault="0041794E" w:rsidP="0041794E">
      <w:pPr>
        <w:rPr>
          <w:rStyle w:val="Hiperpovezava"/>
        </w:rPr>
      </w:pPr>
      <w:r>
        <w:t xml:space="preserve"> </w:t>
      </w:r>
      <w:hyperlink r:id="rId7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073697"/>
    <w:rsid w:val="00102A41"/>
    <w:rsid w:val="00135561"/>
    <w:rsid w:val="002A390A"/>
    <w:rsid w:val="002A6C1A"/>
    <w:rsid w:val="00311FB8"/>
    <w:rsid w:val="0041794E"/>
    <w:rsid w:val="00563C8C"/>
    <w:rsid w:val="0058448A"/>
    <w:rsid w:val="00630C31"/>
    <w:rsid w:val="00684949"/>
    <w:rsid w:val="0072677F"/>
    <w:rsid w:val="0073359C"/>
    <w:rsid w:val="007A765E"/>
    <w:rsid w:val="00825728"/>
    <w:rsid w:val="00884B6F"/>
    <w:rsid w:val="008F246C"/>
    <w:rsid w:val="008F668D"/>
    <w:rsid w:val="00933F48"/>
    <w:rsid w:val="009751C2"/>
    <w:rsid w:val="009C46C0"/>
    <w:rsid w:val="009F020B"/>
    <w:rsid w:val="00A007F9"/>
    <w:rsid w:val="00AA75F9"/>
    <w:rsid w:val="00AF083C"/>
    <w:rsid w:val="00B11CAD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rzljak@os-m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nar6/1633/index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D67010-61E2-4EC4-BB85-6EB0EF3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2020-05-18T09:11:00Z</dcterms:created>
  <dcterms:modified xsi:type="dcterms:W3CDTF">2020-05-18T09:11:00Z</dcterms:modified>
</cp:coreProperties>
</file>