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9B" w:rsidRPr="002D7A88" w:rsidRDefault="00AF54D2">
      <w:pPr>
        <w:rPr>
          <w:b/>
          <w:color w:val="1F3864" w:themeColor="accent5" w:themeShade="80"/>
        </w:rPr>
      </w:pPr>
      <w:bookmarkStart w:id="0" w:name="_GoBack"/>
      <w:bookmarkEnd w:id="0"/>
      <w:r w:rsidRPr="002D7A88">
        <w:rPr>
          <w:b/>
          <w:color w:val="1F3864" w:themeColor="accent5" w:themeShade="80"/>
        </w:rPr>
        <w:t xml:space="preserve">8. ura          </w:t>
      </w:r>
      <w:r w:rsidR="002D7A88">
        <w:rPr>
          <w:b/>
          <w:color w:val="1F3864" w:themeColor="accent5" w:themeShade="80"/>
        </w:rPr>
        <w:t xml:space="preserve">                                   </w:t>
      </w:r>
      <w:r w:rsidRPr="002D7A88">
        <w:rPr>
          <w:b/>
          <w:color w:val="1F3864" w:themeColor="accent5" w:themeShade="80"/>
        </w:rPr>
        <w:t xml:space="preserve"> Institucije EU</w:t>
      </w:r>
    </w:p>
    <w:p w:rsidR="00AF54D2" w:rsidRDefault="00AF54D2"/>
    <w:p w:rsidR="00AF54D2" w:rsidRDefault="00AF54D2">
      <w:r>
        <w:t>Pozdravljeni, učenci,</w:t>
      </w:r>
    </w:p>
    <w:p w:rsidR="00AF54D2" w:rsidRDefault="00C44C00">
      <w:r>
        <w:t>p</w:t>
      </w:r>
      <w:r w:rsidR="00AF54D2">
        <w:t>otem ko ste prejšnjo uro ponovili osnovne podatke o EU in v</w:t>
      </w:r>
      <w:r w:rsidR="002D7A88">
        <w:t>st</w:t>
      </w:r>
      <w:r w:rsidR="00AF54D2">
        <w:t>opu Slovenije vanjo, je vaša</w:t>
      </w:r>
      <w:r w:rsidR="002D7A88">
        <w:t xml:space="preserve"> </w:t>
      </w:r>
      <w:r w:rsidR="00AF54D2">
        <w:t>današnja naloga spoznati ključne institucije – pomembne ustanove EU.</w:t>
      </w:r>
    </w:p>
    <w:p w:rsidR="00AF54D2" w:rsidRDefault="00AF54D2">
      <w:r>
        <w:t xml:space="preserve">Spoznal jih boš s pomočjo učbenika (str. 46 – 48) in spletnega portala </w:t>
      </w:r>
    </w:p>
    <w:p w:rsidR="00AF54D2" w:rsidRDefault="00DB2521">
      <w:hyperlink r:id="rId4" w:history="1">
        <w:r w:rsidR="00AF54D2" w:rsidRPr="006D3763">
          <w:rPr>
            <w:rStyle w:val="Hiperpovezava"/>
          </w:rPr>
          <w:t>https://europa.eu/european-union/about-eu/institutions-bodies_sl</w:t>
        </w:r>
      </w:hyperlink>
    </w:p>
    <w:p w:rsidR="00AF54D2" w:rsidRDefault="00AF54D2">
      <w:r>
        <w:t>Preberi o sledečih institucijah – ustanovah:</w:t>
      </w:r>
    </w:p>
    <w:p w:rsidR="00AF54D2" w:rsidRDefault="00AF54D2" w:rsidP="00AF54D2">
      <w:r>
        <w:t>Evropski parlament</w:t>
      </w:r>
    </w:p>
    <w:p w:rsidR="00AF54D2" w:rsidRDefault="00AF54D2" w:rsidP="00AF54D2">
      <w:r>
        <w:t>Evropski svet</w:t>
      </w:r>
    </w:p>
    <w:p w:rsidR="00AF54D2" w:rsidRDefault="00AF54D2" w:rsidP="00AF54D2">
      <w:r>
        <w:t>Svet Evropske unije</w:t>
      </w:r>
    </w:p>
    <w:p w:rsidR="00AF54D2" w:rsidRDefault="00AF54D2" w:rsidP="00AF54D2">
      <w:r>
        <w:t>Evropska komisija</w:t>
      </w:r>
    </w:p>
    <w:p w:rsidR="00AF54D2" w:rsidRDefault="00AF54D2" w:rsidP="00AF54D2">
      <w:r>
        <w:t>Sodišče Evropske unije</w:t>
      </w:r>
    </w:p>
    <w:p w:rsidR="00AF54D2" w:rsidRDefault="00AF54D2" w:rsidP="00AF54D2">
      <w:r>
        <w:t>Evropska centralna banka (ECB)</w:t>
      </w:r>
    </w:p>
    <w:p w:rsidR="00AF54D2" w:rsidRDefault="00AF54D2" w:rsidP="00AF54D2">
      <w:r>
        <w:t>Evropsko računsko sodišče</w:t>
      </w:r>
    </w:p>
    <w:p w:rsidR="00AF54D2" w:rsidRDefault="00AF54D2" w:rsidP="00AF54D2">
      <w:r>
        <w:t>V zvezek napiši naslov KLJUČNE INSTITUCIJE EU in jih predstavi v tabeli: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13"/>
        <w:gridCol w:w="1291"/>
        <w:gridCol w:w="1290"/>
        <w:gridCol w:w="1292"/>
        <w:gridCol w:w="1292"/>
        <w:gridCol w:w="1292"/>
        <w:gridCol w:w="1292"/>
      </w:tblGrid>
      <w:tr w:rsidR="00AF54D2" w:rsidTr="00AF54D2">
        <w:tc>
          <w:tcPr>
            <w:tcW w:w="1294" w:type="dxa"/>
          </w:tcPr>
          <w:p w:rsidR="00AF54D2" w:rsidRDefault="00AF54D2" w:rsidP="00AF54D2"/>
        </w:tc>
        <w:tc>
          <w:tcPr>
            <w:tcW w:w="1294" w:type="dxa"/>
          </w:tcPr>
          <w:p w:rsidR="00AF54D2" w:rsidRDefault="00AF54D2" w:rsidP="00AF54D2">
            <w:r>
              <w:t>Evropski parlament</w:t>
            </w:r>
          </w:p>
          <w:p w:rsidR="00AF54D2" w:rsidRDefault="00AF54D2" w:rsidP="00AF54D2"/>
        </w:tc>
        <w:tc>
          <w:tcPr>
            <w:tcW w:w="1294" w:type="dxa"/>
          </w:tcPr>
          <w:p w:rsidR="00AF54D2" w:rsidRDefault="00AF54D2" w:rsidP="00AF54D2">
            <w:r>
              <w:t>Evropski svet</w:t>
            </w:r>
          </w:p>
          <w:p w:rsidR="00AF54D2" w:rsidRDefault="00AF54D2" w:rsidP="00AF54D2"/>
        </w:tc>
        <w:tc>
          <w:tcPr>
            <w:tcW w:w="1295" w:type="dxa"/>
          </w:tcPr>
          <w:p w:rsidR="00AF54D2" w:rsidRDefault="00AF54D2" w:rsidP="00AF54D2">
            <w:r>
              <w:t>Svet Evropske unije</w:t>
            </w:r>
          </w:p>
          <w:p w:rsidR="00AF54D2" w:rsidRDefault="00AF54D2" w:rsidP="00AF54D2"/>
        </w:tc>
        <w:tc>
          <w:tcPr>
            <w:tcW w:w="1295" w:type="dxa"/>
          </w:tcPr>
          <w:p w:rsidR="00AF54D2" w:rsidRDefault="00AF54D2" w:rsidP="00AF54D2">
            <w:r>
              <w:t>Evropska komisija</w:t>
            </w:r>
          </w:p>
          <w:p w:rsidR="00AF54D2" w:rsidRDefault="00AF54D2" w:rsidP="00AF54D2"/>
        </w:tc>
        <w:tc>
          <w:tcPr>
            <w:tcW w:w="1295" w:type="dxa"/>
          </w:tcPr>
          <w:p w:rsidR="00AF54D2" w:rsidRDefault="00AF54D2" w:rsidP="00AF54D2">
            <w:r>
              <w:t>Evropska centralna banka (ECB)</w:t>
            </w:r>
          </w:p>
          <w:p w:rsidR="00AF54D2" w:rsidRDefault="00AF54D2" w:rsidP="00AF54D2"/>
        </w:tc>
        <w:tc>
          <w:tcPr>
            <w:tcW w:w="1295" w:type="dxa"/>
          </w:tcPr>
          <w:p w:rsidR="00AF54D2" w:rsidRDefault="00AF54D2" w:rsidP="00AF54D2">
            <w:r>
              <w:t>Evropsko računsko sodišče</w:t>
            </w:r>
          </w:p>
          <w:p w:rsidR="00AF54D2" w:rsidRDefault="00AF54D2" w:rsidP="00AF54D2"/>
        </w:tc>
      </w:tr>
      <w:tr w:rsidR="00AF54D2" w:rsidTr="00AF54D2">
        <w:tc>
          <w:tcPr>
            <w:tcW w:w="1294" w:type="dxa"/>
          </w:tcPr>
          <w:p w:rsidR="00AF54D2" w:rsidRDefault="00AF54D2" w:rsidP="00AF54D2">
            <w:r>
              <w:t>vloga</w:t>
            </w:r>
          </w:p>
        </w:tc>
        <w:tc>
          <w:tcPr>
            <w:tcW w:w="1294" w:type="dxa"/>
          </w:tcPr>
          <w:p w:rsidR="00AF54D2" w:rsidRDefault="00AF54D2" w:rsidP="00AF54D2"/>
        </w:tc>
        <w:tc>
          <w:tcPr>
            <w:tcW w:w="1294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</w:tr>
      <w:tr w:rsidR="00AF54D2" w:rsidTr="00AF54D2">
        <w:tc>
          <w:tcPr>
            <w:tcW w:w="1294" w:type="dxa"/>
          </w:tcPr>
          <w:p w:rsidR="00AF54D2" w:rsidRDefault="00AF54D2" w:rsidP="00AF54D2">
            <w:r>
              <w:t xml:space="preserve">Pristojnosti/ </w:t>
            </w:r>
          </w:p>
          <w:p w:rsidR="00AF54D2" w:rsidRDefault="00AF54D2" w:rsidP="00AF54D2">
            <w:r>
              <w:t>delo/naloge</w:t>
            </w:r>
          </w:p>
        </w:tc>
        <w:tc>
          <w:tcPr>
            <w:tcW w:w="1294" w:type="dxa"/>
          </w:tcPr>
          <w:p w:rsidR="00AF54D2" w:rsidRDefault="00AF54D2" w:rsidP="00AF54D2"/>
        </w:tc>
        <w:tc>
          <w:tcPr>
            <w:tcW w:w="1294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</w:tr>
      <w:tr w:rsidR="00AF54D2" w:rsidTr="00AF54D2">
        <w:tc>
          <w:tcPr>
            <w:tcW w:w="1294" w:type="dxa"/>
          </w:tcPr>
          <w:p w:rsidR="00AF54D2" w:rsidRDefault="00AF54D2" w:rsidP="00AF54D2">
            <w:r>
              <w:t>sestava /člani</w:t>
            </w:r>
          </w:p>
        </w:tc>
        <w:tc>
          <w:tcPr>
            <w:tcW w:w="1294" w:type="dxa"/>
          </w:tcPr>
          <w:p w:rsidR="00AF54D2" w:rsidRDefault="00AF54D2" w:rsidP="00AF54D2"/>
        </w:tc>
        <w:tc>
          <w:tcPr>
            <w:tcW w:w="1294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</w:tr>
      <w:tr w:rsidR="00AF54D2" w:rsidTr="00AF54D2">
        <w:tc>
          <w:tcPr>
            <w:tcW w:w="1294" w:type="dxa"/>
          </w:tcPr>
          <w:p w:rsidR="00AF54D2" w:rsidRDefault="00AF54D2" w:rsidP="00AF54D2">
            <w:r>
              <w:t>sedež</w:t>
            </w:r>
          </w:p>
        </w:tc>
        <w:tc>
          <w:tcPr>
            <w:tcW w:w="1294" w:type="dxa"/>
          </w:tcPr>
          <w:p w:rsidR="00AF54D2" w:rsidRDefault="00AF54D2" w:rsidP="00AF54D2"/>
        </w:tc>
        <w:tc>
          <w:tcPr>
            <w:tcW w:w="1294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</w:tr>
    </w:tbl>
    <w:p w:rsidR="00AF54D2" w:rsidRDefault="00AF54D2" w:rsidP="00AF54D2"/>
    <w:p w:rsidR="002D7A88" w:rsidRDefault="002D7A88" w:rsidP="00AF54D2">
      <w:r>
        <w:t>Napiši bistveno, brez podrobnosti. Orientacija naj ti bo učbenik.</w:t>
      </w:r>
    </w:p>
    <w:p w:rsidR="002D7A88" w:rsidRDefault="002D7A88" w:rsidP="00AF54D2">
      <w:r>
        <w:t>V SDZ reši nalogo 3 na str. 68.</w:t>
      </w:r>
    </w:p>
    <w:p w:rsidR="002D7A88" w:rsidRDefault="002D7A88" w:rsidP="00AF54D2"/>
    <w:p w:rsidR="002D7A88" w:rsidRDefault="002D7A88" w:rsidP="00AF54D2">
      <w:r>
        <w:t>Uspešno delo vam želim,</w:t>
      </w:r>
    </w:p>
    <w:p w:rsidR="002D7A88" w:rsidRDefault="002D7A88" w:rsidP="00AF54D2">
      <w:r>
        <w:t>Nevenka Šega</w:t>
      </w:r>
    </w:p>
    <w:sectPr w:rsidR="002D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D2"/>
    <w:rsid w:val="002D7A88"/>
    <w:rsid w:val="005C1C9B"/>
    <w:rsid w:val="00AF54D2"/>
    <w:rsid w:val="00C44C00"/>
    <w:rsid w:val="00D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287C-DFCD-4E4F-B79F-28A3DCC2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54D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F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opa.eu/european-union/about-eu/institutions-bodies_s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2020-05-18T18:25:00Z</dcterms:created>
  <dcterms:modified xsi:type="dcterms:W3CDTF">2020-05-18T18:25:00Z</dcterms:modified>
</cp:coreProperties>
</file>