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23" w:rsidRDefault="00BB0E23" w:rsidP="00BB0E2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62206">
        <w:rPr>
          <w:b/>
          <w:color w:val="FF0000"/>
          <w:sz w:val="28"/>
          <w:szCs w:val="28"/>
        </w:rPr>
        <w:t>SREDA, 8. 4. 2020 –</w:t>
      </w:r>
      <w:r>
        <w:rPr>
          <w:b/>
          <w:color w:val="FF0000"/>
          <w:sz w:val="28"/>
          <w:szCs w:val="28"/>
        </w:rPr>
        <w:t xml:space="preserve"> NEZNANI ČLEN</w:t>
      </w:r>
    </w:p>
    <w:p w:rsidR="00BB0E23" w:rsidRDefault="00BB0E23" w:rsidP="00BB0E23">
      <w:pPr>
        <w:rPr>
          <w:b/>
          <w:sz w:val="28"/>
          <w:szCs w:val="28"/>
        </w:rPr>
      </w:pPr>
      <w:r w:rsidRPr="00362206">
        <w:rPr>
          <w:b/>
          <w:sz w:val="28"/>
          <w:szCs w:val="28"/>
        </w:rPr>
        <w:t>NAVODILA ZA DELO »OD DOMA«</w:t>
      </w:r>
    </w:p>
    <w:p w:rsidR="00BB0E23" w:rsidRDefault="00BB0E23" w:rsidP="00BB0E2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B0E23">
        <w:rPr>
          <w:sz w:val="24"/>
          <w:szCs w:val="24"/>
        </w:rPr>
        <w:t>Ponovi  številske izraze. To narediš tako, da rešiš Računanje je igra (2. del) na strani 28.</w:t>
      </w:r>
    </w:p>
    <w:p w:rsidR="00BB0E23" w:rsidRPr="00BB0E23" w:rsidRDefault="00BB0E23" w:rsidP="00BB0E2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B0E23">
        <w:rPr>
          <w:sz w:val="24"/>
          <w:szCs w:val="24"/>
        </w:rPr>
        <w:t xml:space="preserve">Ponovi računanje v obsegu do 100 z neznanim členom. Učno snov ponovi s pomočjo posnetka, ki ga najdeš na povezavi: </w:t>
      </w:r>
      <w:hyperlink r:id="rId5" w:history="1">
        <w:r w:rsidRPr="00BB0E23">
          <w:rPr>
            <w:rStyle w:val="Hiperpovezava"/>
            <w:sz w:val="28"/>
            <w:szCs w:val="28"/>
          </w:rPr>
          <w:t>https://youtu.be/iCDKBlBxLqY</w:t>
        </w:r>
      </w:hyperlink>
    </w:p>
    <w:p w:rsidR="00BB0E23" w:rsidRPr="00BB0E23" w:rsidRDefault="00BB0E23" w:rsidP="00BB0E23">
      <w:pPr>
        <w:pStyle w:val="Odstavekseznama"/>
        <w:rPr>
          <w:sz w:val="24"/>
          <w:szCs w:val="24"/>
        </w:rPr>
      </w:pPr>
    </w:p>
    <w:p w:rsidR="00BB0E23" w:rsidRDefault="00BB0E23" w:rsidP="00BB0E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ogledanem</w:t>
      </w:r>
      <w:proofErr w:type="spellEnd"/>
      <w:r>
        <w:rPr>
          <w:sz w:val="24"/>
          <w:szCs w:val="24"/>
        </w:rPr>
        <w:t xml:space="preserve"> posnetku si v karo zvezek zapišeš naslov:</w:t>
      </w:r>
    </w:p>
    <w:p w:rsidR="00BB0E23" w:rsidRPr="00BB0E23" w:rsidRDefault="00BB0E23" w:rsidP="00BB0E23">
      <w:pPr>
        <w:pStyle w:val="Odstavekseznama"/>
        <w:rPr>
          <w:sz w:val="24"/>
          <w:szCs w:val="24"/>
        </w:rPr>
      </w:pPr>
    </w:p>
    <w:p w:rsidR="00BB0E23" w:rsidRDefault="00BB0E23" w:rsidP="00BB0E23">
      <w:pPr>
        <w:pStyle w:val="Odstavekseznama"/>
        <w:rPr>
          <w:sz w:val="24"/>
          <w:szCs w:val="24"/>
        </w:rPr>
      </w:pPr>
    </w:p>
    <w:p w:rsidR="00BB0E23" w:rsidRPr="00BB0E23" w:rsidRDefault="00BB0E23" w:rsidP="00BB0E23">
      <w:pPr>
        <w:pStyle w:val="Odstavekseznama"/>
        <w:jc w:val="center"/>
        <w:rPr>
          <w:b/>
          <w:color w:val="FF0000"/>
          <w:sz w:val="24"/>
          <w:szCs w:val="24"/>
        </w:rPr>
      </w:pPr>
      <w:r w:rsidRPr="00BB0E23">
        <w:rPr>
          <w:b/>
          <w:color w:val="FF0000"/>
          <w:sz w:val="24"/>
          <w:szCs w:val="24"/>
        </w:rPr>
        <w:t>NEZNANI ČLEN (1. SEŠTEVANEC)</w:t>
      </w:r>
    </w:p>
    <w:p w:rsidR="00BB0E23" w:rsidRDefault="00BB0E23" w:rsidP="00BB0E23">
      <w:pPr>
        <w:pStyle w:val="Odstavekseznama"/>
        <w:rPr>
          <w:sz w:val="24"/>
          <w:szCs w:val="24"/>
        </w:rPr>
      </w:pPr>
    </w:p>
    <w:p w:rsidR="00BB0E23" w:rsidRDefault="00BB0E23" w:rsidP="00BB0E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Prepišeš si spodnje račune, jih rešiš in napraviš preizkus, kot je to prikazano v navedenem primeru.</w:t>
      </w:r>
    </w:p>
    <w:p w:rsidR="00BB0E23" w:rsidRDefault="00BB0E23" w:rsidP="00BB0E23">
      <w:pPr>
        <w:pStyle w:val="Odstavekseznama"/>
        <w:rPr>
          <w:sz w:val="24"/>
          <w:szCs w:val="24"/>
        </w:rPr>
      </w:pPr>
    </w:p>
    <w:p w:rsidR="00BB0E23" w:rsidRDefault="00BB0E23" w:rsidP="00BB0E23">
      <w:pPr>
        <w:ind w:firstLine="708"/>
        <w:rPr>
          <w:sz w:val="28"/>
          <w:szCs w:val="28"/>
        </w:rPr>
      </w:pPr>
      <w:r w:rsidRPr="00BB0E23">
        <w:rPr>
          <w:color w:val="FF0000"/>
          <w:sz w:val="28"/>
          <w:szCs w:val="28"/>
        </w:rPr>
        <w:t>Primer:</w:t>
      </w:r>
      <w:r>
        <w:rPr>
          <w:sz w:val="28"/>
          <w:szCs w:val="28"/>
        </w:rPr>
        <w:t xml:space="preserve"> </w:t>
      </w:r>
      <w:r w:rsidRPr="00BB0E23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64 = 17, ker je  17 + 64 = </w:t>
      </w:r>
      <w:r w:rsidRPr="00BB0E23">
        <w:rPr>
          <w:sz w:val="28"/>
          <w:szCs w:val="28"/>
          <w:u w:val="single"/>
        </w:rPr>
        <w:t>81</w:t>
      </w:r>
    </w:p>
    <w:p w:rsidR="00BB0E23" w:rsidRDefault="00BB0E23" w:rsidP="00BB0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 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  29 =  27, ker je </w:t>
      </w:r>
    </w:p>
    <w:p w:rsidR="00BB0E23" w:rsidRDefault="00BB0E23" w:rsidP="00BB0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  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57  =  33, ker je</w:t>
      </w:r>
    </w:p>
    <w:p w:rsidR="00BB0E23" w:rsidRDefault="00BB0E23" w:rsidP="00BB0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 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 36  =  45, ker je</w:t>
      </w:r>
    </w:p>
    <w:p w:rsidR="00BB0E23" w:rsidRDefault="00BB0E23" w:rsidP="00BB0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 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75   =  25, ker je </w:t>
      </w:r>
    </w:p>
    <w:p w:rsidR="00BB0E23" w:rsidRDefault="00BB0E23" w:rsidP="00BB0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 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  3   =  60, ker je </w:t>
      </w:r>
    </w:p>
    <w:p w:rsidR="00BB0E23" w:rsidRPr="00BB0E23" w:rsidRDefault="00BB0E23" w:rsidP="00BB0E23">
      <w:pPr>
        <w:pStyle w:val="Odstavekseznama"/>
        <w:rPr>
          <w:sz w:val="24"/>
          <w:szCs w:val="24"/>
        </w:rPr>
      </w:pPr>
      <w:r>
        <w:rPr>
          <w:sz w:val="28"/>
          <w:szCs w:val="28"/>
        </w:rPr>
        <w:t xml:space="preserve">___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  45   =  45, ker je</w:t>
      </w:r>
    </w:p>
    <w:p w:rsidR="00BB0E23" w:rsidRDefault="00BB0E23" w:rsidP="00BB0E23">
      <w:pPr>
        <w:rPr>
          <w:b/>
          <w:sz w:val="24"/>
          <w:szCs w:val="24"/>
        </w:rPr>
      </w:pPr>
    </w:p>
    <w:p w:rsidR="00BB0E23" w:rsidRPr="00BB0E23" w:rsidRDefault="00BB0E23" w:rsidP="00BB0E23">
      <w:pPr>
        <w:rPr>
          <w:b/>
          <w:sz w:val="24"/>
          <w:szCs w:val="24"/>
        </w:rPr>
      </w:pPr>
    </w:p>
    <w:p w:rsidR="008F32FF" w:rsidRDefault="009B7CF7"/>
    <w:sectPr w:rsidR="008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991"/>
    <w:multiLevelType w:val="hybridMultilevel"/>
    <w:tmpl w:val="4EBAC97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23"/>
    <w:rsid w:val="001B678C"/>
    <w:rsid w:val="005868A2"/>
    <w:rsid w:val="009B7CF7"/>
    <w:rsid w:val="00B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E510-E4DA-4416-89B4-DAA309F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0E2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B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CDKBlBxL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2020-04-07T15:34:00Z</dcterms:created>
  <dcterms:modified xsi:type="dcterms:W3CDTF">2020-04-07T15:34:00Z</dcterms:modified>
</cp:coreProperties>
</file>