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F2E" w:rsidRDefault="006A4AA6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l-SI"/>
        </w:rPr>
        <w:t>Zdravo</w:t>
      </w:r>
      <w:r w:rsidR="00382F2E">
        <w:rPr>
          <w:rFonts w:ascii="Times New Roman" w:hAnsi="Times New Roman" w:cs="Times New Roman"/>
          <w:sz w:val="28"/>
          <w:szCs w:val="28"/>
          <w:lang w:val="sl-SI"/>
        </w:rPr>
        <w:t>,</w:t>
      </w:r>
    </w:p>
    <w:p w:rsidR="00270D29" w:rsidRDefault="00270D29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</w:p>
    <w:p w:rsidR="00382F2E" w:rsidRDefault="00382F2E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u</w:t>
      </w:r>
      <w:r w:rsidR="006A4AA6">
        <w:rPr>
          <w:rFonts w:ascii="Times New Roman" w:hAnsi="Times New Roman" w:cs="Times New Roman"/>
          <w:sz w:val="28"/>
          <w:szCs w:val="28"/>
          <w:lang w:val="sl-SI"/>
        </w:rPr>
        <w:t>pam, da si zdrav ter da si opravil</w:t>
      </w:r>
      <w:r w:rsidR="00DD3FEC">
        <w:rPr>
          <w:rFonts w:ascii="Times New Roman" w:hAnsi="Times New Roman" w:cs="Times New Roman"/>
          <w:sz w:val="28"/>
          <w:szCs w:val="28"/>
          <w:lang w:val="sl-SI"/>
        </w:rPr>
        <w:t xml:space="preserve"> naloge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i</w:t>
      </w:r>
      <w:r w:rsidR="00DD3FEC">
        <w:rPr>
          <w:rFonts w:ascii="Times New Roman" w:hAnsi="Times New Roman" w:cs="Times New Roman"/>
          <w:sz w:val="28"/>
          <w:szCs w:val="28"/>
          <w:lang w:val="sl-SI"/>
        </w:rPr>
        <w:t>z glasbene umetnosti za prejšnje tedne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. </w:t>
      </w:r>
    </w:p>
    <w:p w:rsidR="00382F2E" w:rsidRDefault="006A4AA6" w:rsidP="00270D29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Ta</w:t>
      </w:r>
      <w:r w:rsidR="00382F2E">
        <w:rPr>
          <w:rFonts w:ascii="Times New Roman" w:hAnsi="Times New Roman" w:cs="Times New Roman"/>
          <w:sz w:val="28"/>
          <w:szCs w:val="28"/>
          <w:lang w:val="sl-SI"/>
        </w:rPr>
        <w:t xml:space="preserve"> teden se bomo ukvarjali s tolkali.</w:t>
      </w:r>
    </w:p>
    <w:p w:rsidR="00270D29" w:rsidRDefault="00270D29" w:rsidP="00270D29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sl-SI"/>
        </w:rPr>
      </w:pPr>
    </w:p>
    <w:p w:rsidR="00BE09C3" w:rsidRDefault="006A4AA6" w:rsidP="00270D29">
      <w:pPr>
        <w:spacing w:after="0"/>
        <w:rPr>
          <w:rFonts w:ascii="Times New Roman" w:hAnsi="Times New Roman" w:cs="Times New Roman"/>
          <w:sz w:val="28"/>
          <w:szCs w:val="28"/>
          <w:lang w:val="sl-SI"/>
        </w:rPr>
      </w:pPr>
      <w:r>
        <w:rPr>
          <w:rFonts w:ascii="Times New Roman" w:hAnsi="Times New Roman" w:cs="Times New Roman"/>
          <w:sz w:val="28"/>
          <w:szCs w:val="28"/>
          <w:lang w:val="sl-SI"/>
        </w:rPr>
        <w:t>Najprej se boš spomnil</w:t>
      </w:r>
      <w:r w:rsidR="00382F2E">
        <w:rPr>
          <w:rFonts w:ascii="Times New Roman" w:hAnsi="Times New Roman" w:cs="Times New Roman"/>
          <w:sz w:val="28"/>
          <w:szCs w:val="28"/>
          <w:lang w:val="sl-SI"/>
        </w:rPr>
        <w:t xml:space="preserve"> katere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skupine glasbil poznaš</w:t>
      </w:r>
      <w:r w:rsidR="00270D29">
        <w:rPr>
          <w:rFonts w:ascii="Times New Roman" w:hAnsi="Times New Roman" w:cs="Times New Roman"/>
          <w:sz w:val="28"/>
          <w:szCs w:val="28"/>
          <w:lang w:val="sl-SI"/>
        </w:rPr>
        <w:t xml:space="preserve">. </w:t>
      </w:r>
      <w:r w:rsidR="00BE09C3">
        <w:rPr>
          <w:rFonts w:ascii="Times New Roman" w:hAnsi="Times New Roman" w:cs="Times New Roman"/>
          <w:sz w:val="28"/>
          <w:szCs w:val="28"/>
          <w:lang w:val="sl-SI"/>
        </w:rPr>
        <w:t>Prosim, da v spodnjo razpredelnico</w:t>
      </w:r>
      <w:r>
        <w:rPr>
          <w:rFonts w:ascii="Times New Roman" w:hAnsi="Times New Roman" w:cs="Times New Roman"/>
          <w:sz w:val="28"/>
          <w:szCs w:val="28"/>
          <w:lang w:val="sl-SI"/>
        </w:rPr>
        <w:t xml:space="preserve"> dopišeš</w:t>
      </w:r>
      <w:r w:rsidR="00BE09C3">
        <w:rPr>
          <w:rFonts w:ascii="Times New Roman" w:hAnsi="Times New Roman" w:cs="Times New Roman"/>
          <w:sz w:val="28"/>
          <w:szCs w:val="28"/>
          <w:lang w:val="sl-SI"/>
        </w:rPr>
        <w:t xml:space="preserve"> naziv skupine glasbil.</w:t>
      </w:r>
      <w:r w:rsidR="006B73A5">
        <w:rPr>
          <w:rFonts w:ascii="Times New Roman" w:hAnsi="Times New Roman" w:cs="Times New Roman"/>
          <w:sz w:val="28"/>
          <w:szCs w:val="28"/>
          <w:lang w:val="sl-SI"/>
        </w:rPr>
        <w:t xml:space="preserve"> Lahko ti jo </w:t>
      </w:r>
      <w:r w:rsidR="00EC332B">
        <w:rPr>
          <w:rFonts w:ascii="Times New Roman" w:hAnsi="Times New Roman" w:cs="Times New Roman"/>
          <w:sz w:val="28"/>
          <w:szCs w:val="28"/>
          <w:lang w:val="sl-SI"/>
        </w:rPr>
        <w:t>natisnejo starši</w:t>
      </w:r>
      <w:r w:rsidR="00270D29">
        <w:rPr>
          <w:rFonts w:ascii="Times New Roman" w:hAnsi="Times New Roman" w:cs="Times New Roman"/>
          <w:sz w:val="28"/>
          <w:szCs w:val="28"/>
          <w:lang w:val="sl-SI"/>
        </w:rPr>
        <w:t xml:space="preserve">, da </w:t>
      </w:r>
      <w:r w:rsidR="00EC332B">
        <w:rPr>
          <w:rFonts w:ascii="Times New Roman" w:hAnsi="Times New Roman" w:cs="Times New Roman"/>
          <w:sz w:val="28"/>
          <w:szCs w:val="28"/>
          <w:lang w:val="sl-SI"/>
        </w:rPr>
        <w:t>jo nalepiš v zvezek za glasbo</w:t>
      </w:r>
      <w:r w:rsidR="006B73A5">
        <w:rPr>
          <w:rFonts w:ascii="Times New Roman" w:hAnsi="Times New Roman" w:cs="Times New Roman"/>
          <w:sz w:val="28"/>
          <w:szCs w:val="28"/>
          <w:lang w:val="sl-SI"/>
        </w:rPr>
        <w:t>.</w:t>
      </w:r>
    </w:p>
    <w:p w:rsidR="007C64CD" w:rsidRDefault="007C64CD" w:rsidP="00270D29">
      <w:pPr>
        <w:spacing w:after="0"/>
        <w:ind w:left="720" w:hanging="720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Tabelamrea"/>
        <w:tblW w:w="8582" w:type="dxa"/>
        <w:tblInd w:w="720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7C64CD" w:rsidTr="00DD3FEC">
        <w:trPr>
          <w:trHeight w:val="1168"/>
        </w:trPr>
        <w:tc>
          <w:tcPr>
            <w:tcW w:w="4291" w:type="dxa"/>
            <w:vMerge w:val="restart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  <w:r w:rsidRPr="00BE09C3">
              <w:rPr>
                <w:rFonts w:ascii="Times New Roman" w:hAnsi="Times New Roman" w:cs="Times New Roman"/>
                <w:noProof/>
                <w:sz w:val="28"/>
                <w:szCs w:val="28"/>
                <w:lang w:val="hr-HR"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98425</wp:posOffset>
                  </wp:positionH>
                  <wp:positionV relativeFrom="paragraph">
                    <wp:posOffset>-10795</wp:posOffset>
                  </wp:positionV>
                  <wp:extent cx="2295357" cy="4354195"/>
                  <wp:effectExtent l="0" t="0" r="0" b="8255"/>
                  <wp:wrapNone/>
                  <wp:docPr id="1" name="Picture 1" descr="C:\Users\User\Downloads\20200405_20333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00405_203331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63"/>
                          <a:stretch/>
                        </pic:blipFill>
                        <pic:spPr bwMode="auto">
                          <a:xfrm>
                            <a:off x="0" y="0"/>
                            <a:ext cx="2295357" cy="435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91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DD3FEC">
        <w:trPr>
          <w:trHeight w:val="1225"/>
        </w:trPr>
        <w:tc>
          <w:tcPr>
            <w:tcW w:w="4291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4291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DD3FEC">
        <w:trPr>
          <w:trHeight w:val="1225"/>
        </w:trPr>
        <w:tc>
          <w:tcPr>
            <w:tcW w:w="4291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4291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DD3FEC">
        <w:trPr>
          <w:trHeight w:val="1279"/>
        </w:trPr>
        <w:tc>
          <w:tcPr>
            <w:tcW w:w="4291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4291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DD3FEC">
        <w:trPr>
          <w:trHeight w:val="1225"/>
        </w:trPr>
        <w:tc>
          <w:tcPr>
            <w:tcW w:w="4291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4291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  <w:tr w:rsidR="007C64CD" w:rsidTr="00DD3FEC">
        <w:trPr>
          <w:trHeight w:val="1168"/>
        </w:trPr>
        <w:tc>
          <w:tcPr>
            <w:tcW w:w="4291" w:type="dxa"/>
            <w:vMerge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4291" w:type="dxa"/>
          </w:tcPr>
          <w:p w:rsidR="007C64CD" w:rsidRDefault="007C64CD" w:rsidP="00270D29">
            <w:pPr>
              <w:rPr>
                <w:rFonts w:ascii="Times New Roman" w:hAnsi="Times New Roman" w:cs="Times New Roman"/>
                <w:sz w:val="28"/>
                <w:szCs w:val="28"/>
                <w:lang w:val="sl-SI"/>
              </w:rPr>
            </w:pPr>
          </w:p>
        </w:tc>
      </w:tr>
    </w:tbl>
    <w:p w:rsidR="00BE09C3" w:rsidRDefault="00BE09C3" w:rsidP="00270D29">
      <w:pPr>
        <w:spacing w:after="0"/>
        <w:ind w:left="720" w:hanging="720"/>
        <w:rPr>
          <w:rFonts w:ascii="Times New Roman" w:hAnsi="Times New Roman" w:cs="Times New Roman"/>
          <w:sz w:val="28"/>
          <w:szCs w:val="28"/>
          <w:lang w:val="sl-SI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7C64CD" w:rsidRPr="006B73A5" w:rsidRDefault="006B73A5" w:rsidP="00270D29">
      <w:pPr>
        <w:spacing w:after="0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TOLKALA</w:t>
      </w:r>
    </w:p>
    <w:p w:rsidR="007C64CD" w:rsidRPr="006B73A5" w:rsidRDefault="007C64CD" w:rsidP="00270D29">
      <w:pPr>
        <w:spacing w:after="0"/>
        <w:rPr>
          <w:color w:val="5B9BD5" w:themeColor="accent1"/>
        </w:rPr>
      </w:pPr>
    </w:p>
    <w:p w:rsidR="006A4AA6" w:rsidRPr="00336156" w:rsidRDefault="006A4AA6" w:rsidP="00270D2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8460C" w:rsidRDefault="007C64CD" w:rsidP="005846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proofErr w:type="gramStart"/>
      <w:r w:rsidR="0058460C" w:rsidRPr="002D2482">
        <w:rPr>
          <w:rFonts w:ascii="Times New Roman" w:hAnsi="Times New Roman" w:cs="Times New Roman"/>
          <w:sz w:val="28"/>
          <w:szCs w:val="28"/>
        </w:rPr>
        <w:t>Spoznajmo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</w:t>
      </w:r>
      <w:r w:rsidR="0058460C"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C" w:rsidRPr="002D2482">
        <w:rPr>
          <w:rFonts w:ascii="Times New Roman" w:hAnsi="Times New Roman" w:cs="Times New Roman"/>
          <w:sz w:val="28"/>
          <w:szCs w:val="28"/>
        </w:rPr>
        <w:t>tolkala</w:t>
      </w:r>
      <w:proofErr w:type="spellEnd"/>
      <w:proofErr w:type="gramEnd"/>
      <w:r w:rsidR="005846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Vadil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že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ritem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Pesem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spremljal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="0058460C">
        <w:rPr>
          <w:rFonts w:ascii="Times New Roman" w:hAnsi="Times New Roman" w:cs="Times New Roman"/>
          <w:sz w:val="28"/>
          <w:szCs w:val="28"/>
        </w:rPr>
        <w:t>ploskanjem</w:t>
      </w:r>
      <w:proofErr w:type="spellEnd"/>
      <w:r w:rsidR="0058460C">
        <w:rPr>
          <w:rFonts w:ascii="Times New Roman" w:hAnsi="Times New Roman" w:cs="Times New Roman"/>
          <w:sz w:val="28"/>
          <w:szCs w:val="28"/>
        </w:rPr>
        <w:t>.</w:t>
      </w:r>
    </w:p>
    <w:p w:rsidR="0058460C" w:rsidRDefault="0058460C" w:rsidP="0058460C">
      <w:pPr>
        <w:spacing w:after="0" w:line="240" w:lineRule="auto"/>
        <w:ind w:left="284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270D29">
        <w:rPr>
          <w:rFonts w:ascii="Times New Roman" w:hAnsi="Times New Roman" w:cs="Times New Roman"/>
          <w:sz w:val="28"/>
          <w:szCs w:val="28"/>
        </w:rPr>
        <w:t>Torej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najstarejše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tolkalo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so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naše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roke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. Z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njimi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udarjaš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ploskaš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drgneš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tleskaš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270D29">
        <w:rPr>
          <w:rFonts w:ascii="Times New Roman" w:hAnsi="Times New Roman" w:cs="Times New Roman"/>
          <w:sz w:val="28"/>
          <w:szCs w:val="28"/>
        </w:rPr>
        <w:t>tako</w:t>
      </w:r>
      <w:proofErr w:type="spellEnd"/>
      <w:r w:rsidRPr="00270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ustvarja</w:t>
      </w:r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š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določene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zvoke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58460C" w:rsidRPr="00270D29" w:rsidRDefault="0058460C" w:rsidP="0058460C">
      <w:pPr>
        <w:spacing w:after="0" w:line="240" w:lineRule="auto"/>
        <w:ind w:left="284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58460C" w:rsidRDefault="0058460C" w:rsidP="0058460C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Tolkalo</w:t>
      </w:r>
      <w:proofErr w:type="spellEnd"/>
      <w:r w:rsidRPr="006B73A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 </w:t>
      </w:r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je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glasbilo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katero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se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igra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tolčenjem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napeto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opno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ploščo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.</w:t>
      </w:r>
    </w:p>
    <w:p w:rsidR="0058460C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Večina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tolkal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potrebuje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tudi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>udarjalke</w:t>
      </w:r>
      <w:proofErr w:type="spellEnd"/>
      <w:r w:rsidRPr="006B73A5">
        <w:rPr>
          <w:rFonts w:ascii="Times New Roman" w:hAnsi="Times New Roman" w:cs="Times New Roman"/>
          <w:b/>
          <w:bCs/>
          <w:color w:val="5B9BD5" w:themeColor="accent1"/>
          <w:sz w:val="28"/>
          <w:szCs w:val="28"/>
        </w:rPr>
        <w:t xml:space="preserve"> </w:t>
      </w:r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(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palice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). </w:t>
      </w:r>
      <w:r w:rsidRPr="002D2482">
        <w:rPr>
          <w:rFonts w:ascii="Times New Roman" w:hAnsi="Times New Roman" w:cs="Times New Roman"/>
          <w:sz w:val="28"/>
          <w:szCs w:val="28"/>
        </w:rPr>
        <w:t xml:space="preserve">So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iz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različnih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materialov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npr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volne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plastike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les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gume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kovine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njimi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lahko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ustvarjamo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različne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zvoke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60C" w:rsidRPr="002D2482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8460C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tamburinu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udarjalk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uporabljamo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roke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60C" w:rsidRPr="002D2482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8460C" w:rsidRPr="002D2482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270D29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Tolkalisti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so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glasb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>eniki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ki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igrajo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tolkala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Po</w:t>
      </w:r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navadi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so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nameščeni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zadaj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v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orkestru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. </w:t>
      </w:r>
      <w:proofErr w:type="spellStart"/>
      <w:r w:rsidRPr="002D2482">
        <w:rPr>
          <w:rFonts w:ascii="Times New Roman" w:hAnsi="Times New Roman" w:cs="Times New Roman"/>
          <w:sz w:val="28"/>
          <w:szCs w:val="28"/>
        </w:rPr>
        <w:t>Tolkalisti</w:t>
      </w:r>
      <w:proofErr w:type="spellEnd"/>
      <w:r w:rsidRPr="002D2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ponavadi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obvladajo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večino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tolkal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8460C" w:rsidRDefault="0058460C" w:rsidP="005846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60C" w:rsidRPr="006B73A5" w:rsidRDefault="0058460C" w:rsidP="0058460C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Tolkala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delimo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:</w:t>
      </w:r>
    </w:p>
    <w:p w:rsidR="0058460C" w:rsidRPr="00270D29" w:rsidRDefault="0058460C" w:rsidP="0058460C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270D29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ritmična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: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triangel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mali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boben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kraguljčki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činele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kastanjete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ropotulje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leseni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blok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dvotonski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cevasti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les,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palčke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kabasa</w:t>
      </w:r>
      <w:proofErr w:type="spellEnd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270D29">
        <w:rPr>
          <w:rFonts w:ascii="Times New Roman" w:hAnsi="Times New Roman" w:cs="Times New Roman"/>
          <w:color w:val="5B9BD5" w:themeColor="accent1"/>
          <w:sz w:val="28"/>
          <w:szCs w:val="28"/>
        </w:rPr>
        <w:t>kotlas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boben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pavke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5B9BD5" w:themeColor="accent1"/>
          <w:sz w:val="28"/>
          <w:szCs w:val="28"/>
        </w:rPr>
        <w:t>ali</w:t>
      </w:r>
      <w:proofErr w:type="spellEnd"/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timpani)</w:t>
      </w:r>
    </w:p>
    <w:p w:rsidR="0058460C" w:rsidRPr="006B73A5" w:rsidRDefault="0058460C" w:rsidP="0058460C">
      <w:pPr>
        <w:pStyle w:val="Odstavekseznama"/>
        <w:numPr>
          <w:ilvl w:val="0"/>
          <w:numId w:val="3"/>
        </w:num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proofErr w:type="spellStart"/>
      <w:r w:rsidRPr="006B73A5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melodična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: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zvončki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,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vibrafon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(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velik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metalofon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), marimba (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velik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proofErr w:type="spellStart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ksilofon</w:t>
      </w:r>
      <w:proofErr w:type="spellEnd"/>
      <w:r w:rsidRPr="006B73A5">
        <w:rPr>
          <w:rFonts w:ascii="Times New Roman" w:hAnsi="Times New Roman" w:cs="Times New Roman"/>
          <w:color w:val="5B9BD5" w:themeColor="accent1"/>
          <w:sz w:val="28"/>
          <w:szCs w:val="28"/>
        </w:rPr>
        <w:t>).</w:t>
      </w:r>
    </w:p>
    <w:p w:rsidR="0058460C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58460C" w:rsidRPr="006A4AA6" w:rsidRDefault="0058460C" w:rsidP="0058460C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Besedilo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napisano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>
        <w:rPr>
          <w:rFonts w:ascii="Times New Roman" w:hAnsi="Times New Roman" w:cs="Times New Roman"/>
          <w:sz w:val="28"/>
          <w:szCs w:val="28"/>
        </w:rPr>
        <w:t>modrimi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črkami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prepiši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  <w:szCs w:val="28"/>
        </w:rPr>
        <w:t>zvezek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1A48" w:rsidRPr="007C64CD" w:rsidRDefault="007C64CD" w:rsidP="00270D29">
      <w:pPr>
        <w:tabs>
          <w:tab w:val="left" w:pos="5400"/>
        </w:tabs>
        <w:spacing w:after="0"/>
      </w:pPr>
      <w:r>
        <w:softHyphen/>
      </w:r>
      <w:r>
        <w:softHyphen/>
      </w:r>
      <w:r>
        <w:softHyphen/>
      </w:r>
    </w:p>
    <w:sectPr w:rsidR="007E1A48" w:rsidRPr="007C64CD" w:rsidSect="0011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F57E5"/>
    <w:multiLevelType w:val="hybridMultilevel"/>
    <w:tmpl w:val="AB8C88A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032313"/>
    <w:multiLevelType w:val="hybridMultilevel"/>
    <w:tmpl w:val="9E4066A0"/>
    <w:lvl w:ilvl="0" w:tplc="77D00C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7532CD"/>
    <w:multiLevelType w:val="hybridMultilevel"/>
    <w:tmpl w:val="82906A62"/>
    <w:lvl w:ilvl="0" w:tplc="77D0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2E"/>
    <w:rsid w:val="00113E79"/>
    <w:rsid w:val="001E7BFD"/>
    <w:rsid w:val="00270D29"/>
    <w:rsid w:val="00272E23"/>
    <w:rsid w:val="002D2482"/>
    <w:rsid w:val="00336156"/>
    <w:rsid w:val="00382F2E"/>
    <w:rsid w:val="0058460C"/>
    <w:rsid w:val="006A4AA6"/>
    <w:rsid w:val="006B73A5"/>
    <w:rsid w:val="007C64CD"/>
    <w:rsid w:val="007E1A48"/>
    <w:rsid w:val="0089142C"/>
    <w:rsid w:val="00BE09C3"/>
    <w:rsid w:val="00DD3FEC"/>
    <w:rsid w:val="00E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8DABB-B6B1-4444-9641-DBBA119C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2F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rsid w:val="002D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2D2482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C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C34D-4272-42C7-A799-276EA687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Janezic</cp:lastModifiedBy>
  <cp:revision>2</cp:revision>
  <dcterms:created xsi:type="dcterms:W3CDTF">2020-04-15T06:40:00Z</dcterms:created>
  <dcterms:modified xsi:type="dcterms:W3CDTF">2020-04-15T06:40:00Z</dcterms:modified>
</cp:coreProperties>
</file>