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F7" w:rsidRPr="005A358F" w:rsidRDefault="0046299A">
      <w:pPr>
        <w:rPr>
          <w:b/>
          <w:color w:val="0070C0"/>
          <w:sz w:val="24"/>
          <w:szCs w:val="24"/>
        </w:rPr>
      </w:pPr>
      <w:bookmarkStart w:id="0" w:name="_GoBack"/>
      <w:bookmarkEnd w:id="0"/>
      <w:r w:rsidRPr="005A358F">
        <w:rPr>
          <w:b/>
          <w:color w:val="0070C0"/>
          <w:sz w:val="24"/>
          <w:szCs w:val="24"/>
        </w:rPr>
        <w:t xml:space="preserve">10. ura              </w:t>
      </w:r>
      <w:r w:rsidR="005A358F" w:rsidRPr="005A358F">
        <w:rPr>
          <w:b/>
          <w:color w:val="0070C0"/>
          <w:sz w:val="24"/>
          <w:szCs w:val="24"/>
        </w:rPr>
        <w:t xml:space="preserve">                   Ponavljanje in utrjevanje</w:t>
      </w:r>
    </w:p>
    <w:p w:rsidR="0046299A" w:rsidRDefault="0046299A"/>
    <w:p w:rsidR="0046299A" w:rsidRDefault="0046299A">
      <w:r>
        <w:t>Pozdravljeni, učenci,</w:t>
      </w:r>
    </w:p>
    <w:p w:rsidR="0046299A" w:rsidRPr="005A358F" w:rsidRDefault="005A358F">
      <w:pPr>
        <w:rPr>
          <w:b/>
        </w:rPr>
      </w:pPr>
      <w:r>
        <w:t>d</w:t>
      </w:r>
      <w:r w:rsidR="0046299A">
        <w:t xml:space="preserve">anes boste naredili pregled in primerjavo med J, Z in S Evropo, torej enotami, ki smo / ste  jih nazadnje spoznavali. To boste storili tako, da boste </w:t>
      </w:r>
      <w:r w:rsidR="0046299A" w:rsidRPr="005A358F">
        <w:rPr>
          <w:highlight w:val="yellow"/>
        </w:rPr>
        <w:t>v zvezek preko dveh strani</w:t>
      </w:r>
      <w:r w:rsidR="0046299A">
        <w:t xml:space="preserve"> narisali tabelo in vanjo vpisovali </w:t>
      </w:r>
      <w:r w:rsidR="0046299A" w:rsidRPr="00D252CC">
        <w:rPr>
          <w:b/>
        </w:rPr>
        <w:t>glavne značilnosti</w:t>
      </w:r>
      <w:r w:rsidR="0046299A">
        <w:t xml:space="preserve"> </w:t>
      </w:r>
      <w:r w:rsidR="00D252CC">
        <w:t xml:space="preserve">posamezne geografske enote </w:t>
      </w:r>
      <w:r>
        <w:t>(pri podnebju samo</w:t>
      </w:r>
      <w:r w:rsidR="00D252CC">
        <w:t xml:space="preserve"> tip podnebja, npr. sredozemsko, ne pa tudi njegovega opisa</w:t>
      </w:r>
      <w:r>
        <w:t>, pri rastju npr. samo tundra, brez opisa …</w:t>
      </w:r>
      <w:r w:rsidR="00D252CC">
        <w:t>)</w:t>
      </w:r>
      <w:r w:rsidR="0046299A">
        <w:t>.</w:t>
      </w:r>
      <w:r>
        <w:t xml:space="preserve"> </w:t>
      </w:r>
      <w:r w:rsidRPr="005A358F">
        <w:rPr>
          <w:b/>
        </w:rPr>
        <w:t>Uporablja torej le ključne besede!</w:t>
      </w:r>
      <w:r w:rsidR="00A81F71">
        <w:rPr>
          <w:b/>
        </w:rPr>
        <w:t xml:space="preserve"> Nekateri radi rišete – zelo dobrodošle bodo vaše ilustracije posameznih značilnosti …</w:t>
      </w:r>
    </w:p>
    <w:p w:rsidR="0046299A" w:rsidRDefault="0046299A">
      <w:r>
        <w:t xml:space="preserve">Za začetek si </w:t>
      </w:r>
      <w:r w:rsidRPr="005A358F">
        <w:rPr>
          <w:b/>
        </w:rPr>
        <w:t>pripravi A, SDZ in zvezek</w:t>
      </w:r>
      <w:r>
        <w:t xml:space="preserve"> (če boš potreboval pomoč). Ob zemljevidu:</w:t>
      </w:r>
    </w:p>
    <w:p w:rsidR="0046299A" w:rsidRPr="005A358F" w:rsidRDefault="0046299A" w:rsidP="0046299A">
      <w:pPr>
        <w:pStyle w:val="Odstavekseznama"/>
        <w:numPr>
          <w:ilvl w:val="0"/>
          <w:numId w:val="1"/>
        </w:numPr>
        <w:rPr>
          <w:b/>
        </w:rPr>
      </w:pPr>
      <w:r w:rsidRPr="005A358F">
        <w:rPr>
          <w:b/>
        </w:rPr>
        <w:t>ponovi delitev Evrope in države z glavnimi mesti</w:t>
      </w:r>
    </w:p>
    <w:p w:rsidR="0046299A" w:rsidRDefault="0046299A" w:rsidP="0046299A">
      <w:pPr>
        <w:pStyle w:val="Odstavekseznama"/>
        <w:numPr>
          <w:ilvl w:val="0"/>
          <w:numId w:val="1"/>
        </w:numPr>
      </w:pPr>
      <w:r w:rsidRPr="005A358F">
        <w:rPr>
          <w:b/>
        </w:rPr>
        <w:t>pokaži in poimenuj</w:t>
      </w:r>
      <w:r>
        <w:t xml:space="preserve"> pokrajinske enote </w:t>
      </w:r>
      <w:r w:rsidR="00D252CC">
        <w:t>(</w:t>
      </w:r>
      <w:r w:rsidR="00D252CC" w:rsidRPr="005A358F">
        <w:rPr>
          <w:b/>
        </w:rPr>
        <w:t>nižine, gorovja</w:t>
      </w:r>
      <w:r w:rsidR="00D252CC">
        <w:t xml:space="preserve">) in </w:t>
      </w:r>
      <w:r w:rsidR="00D252CC" w:rsidRPr="005A358F">
        <w:rPr>
          <w:b/>
        </w:rPr>
        <w:t>reke</w:t>
      </w:r>
      <w:r w:rsidR="00D252CC">
        <w:t xml:space="preserve"> </w:t>
      </w:r>
      <w:r>
        <w:t>posamezne geografske  enote Evrope!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6"/>
        <w:gridCol w:w="2204"/>
        <w:gridCol w:w="2213"/>
        <w:gridCol w:w="2209"/>
      </w:tblGrid>
      <w:tr w:rsidR="0046299A" w:rsidTr="0046299A">
        <w:tc>
          <w:tcPr>
            <w:tcW w:w="2265" w:type="dxa"/>
          </w:tcPr>
          <w:p w:rsidR="0046299A" w:rsidRDefault="0046299A"/>
        </w:tc>
        <w:tc>
          <w:tcPr>
            <w:tcW w:w="2265" w:type="dxa"/>
          </w:tcPr>
          <w:p w:rsidR="0046299A" w:rsidRDefault="0046299A">
            <w:r>
              <w:t>JUŽNA EVROPA</w:t>
            </w:r>
          </w:p>
        </w:tc>
        <w:tc>
          <w:tcPr>
            <w:tcW w:w="2266" w:type="dxa"/>
          </w:tcPr>
          <w:p w:rsidR="0046299A" w:rsidRDefault="0046299A">
            <w:r>
              <w:t>ZAHODNA EVROPA</w:t>
            </w:r>
          </w:p>
        </w:tc>
        <w:tc>
          <w:tcPr>
            <w:tcW w:w="2266" w:type="dxa"/>
          </w:tcPr>
          <w:p w:rsidR="0046299A" w:rsidRDefault="0046299A">
            <w:r>
              <w:t>SEVERNA EVROPA</w:t>
            </w:r>
          </w:p>
        </w:tc>
      </w:tr>
      <w:tr w:rsidR="0046299A" w:rsidTr="0046299A">
        <w:tc>
          <w:tcPr>
            <w:tcW w:w="2265" w:type="dxa"/>
          </w:tcPr>
          <w:p w:rsidR="0046299A" w:rsidRDefault="00D252CC">
            <w:r>
              <w:t>NARAVNOGEOGRAFSKE ZNAČILNOSTI</w:t>
            </w:r>
          </w:p>
          <w:p w:rsidR="00D252CC" w:rsidRDefault="00D252CC">
            <w:r>
              <w:t xml:space="preserve">(relief, podnebje – tipi in vplivi nanj, naravno rastje, prsti, </w:t>
            </w:r>
            <w:r w:rsidR="005A358F">
              <w:t xml:space="preserve">značilnosti in </w:t>
            </w:r>
            <w:r>
              <w:t>pomen rek)</w:t>
            </w:r>
          </w:p>
        </w:tc>
        <w:tc>
          <w:tcPr>
            <w:tcW w:w="2265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</w:tr>
      <w:tr w:rsidR="0046299A" w:rsidTr="0046299A">
        <w:tc>
          <w:tcPr>
            <w:tcW w:w="2265" w:type="dxa"/>
          </w:tcPr>
          <w:p w:rsidR="0046299A" w:rsidRDefault="00D252CC">
            <w:r>
              <w:t>GRUŽBENOGEOGRAFSKE ZNAČILNOSTI</w:t>
            </w:r>
          </w:p>
          <w:p w:rsidR="00D252CC" w:rsidRDefault="00D252CC">
            <w:r>
              <w:t>(poselitev, naravni viri, gospodarske značilnosti)</w:t>
            </w:r>
          </w:p>
        </w:tc>
        <w:tc>
          <w:tcPr>
            <w:tcW w:w="2265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</w:tr>
      <w:tr w:rsidR="0046299A" w:rsidTr="0046299A">
        <w:tc>
          <w:tcPr>
            <w:tcW w:w="2265" w:type="dxa"/>
          </w:tcPr>
          <w:p w:rsidR="0046299A" w:rsidRDefault="00D252CC">
            <w:r>
              <w:t>POSEBNOSTI</w:t>
            </w:r>
          </w:p>
          <w:p w:rsidR="00D252CC" w:rsidRDefault="00D252CC"/>
        </w:tc>
        <w:tc>
          <w:tcPr>
            <w:tcW w:w="2265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</w:tr>
      <w:tr w:rsidR="00D252CC" w:rsidTr="0046299A">
        <w:tc>
          <w:tcPr>
            <w:tcW w:w="2265" w:type="dxa"/>
          </w:tcPr>
          <w:p w:rsidR="00D252CC" w:rsidRDefault="00D252CC">
            <w:r>
              <w:t>PROBLEM (I)</w:t>
            </w:r>
          </w:p>
          <w:p w:rsidR="00D252CC" w:rsidRDefault="00D252CC"/>
        </w:tc>
        <w:tc>
          <w:tcPr>
            <w:tcW w:w="2265" w:type="dxa"/>
          </w:tcPr>
          <w:p w:rsidR="00D252CC" w:rsidRDefault="00D252CC"/>
        </w:tc>
        <w:tc>
          <w:tcPr>
            <w:tcW w:w="2266" w:type="dxa"/>
          </w:tcPr>
          <w:p w:rsidR="00D252CC" w:rsidRDefault="00D252CC"/>
        </w:tc>
        <w:tc>
          <w:tcPr>
            <w:tcW w:w="2266" w:type="dxa"/>
          </w:tcPr>
          <w:p w:rsidR="00D252CC" w:rsidRDefault="00D252CC"/>
        </w:tc>
      </w:tr>
      <w:tr w:rsidR="0046299A" w:rsidTr="0046299A">
        <w:tc>
          <w:tcPr>
            <w:tcW w:w="2265" w:type="dxa"/>
          </w:tcPr>
          <w:p w:rsidR="0046299A" w:rsidRDefault="00D252CC">
            <w:r>
              <w:t xml:space="preserve">NOVI POJMI </w:t>
            </w:r>
          </w:p>
          <w:p w:rsidR="00D252CC" w:rsidRDefault="00D252CC"/>
        </w:tc>
        <w:tc>
          <w:tcPr>
            <w:tcW w:w="2265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  <w:tc>
          <w:tcPr>
            <w:tcW w:w="2266" w:type="dxa"/>
          </w:tcPr>
          <w:p w:rsidR="0046299A" w:rsidRDefault="0046299A"/>
        </w:tc>
      </w:tr>
    </w:tbl>
    <w:p w:rsidR="0046299A" w:rsidRDefault="0046299A"/>
    <w:p w:rsidR="005A358F" w:rsidRDefault="005A358F"/>
    <w:p w:rsidR="005A358F" w:rsidRDefault="005A358F"/>
    <w:p w:rsidR="005A358F" w:rsidRDefault="005A358F">
      <w:r>
        <w:t>Naslednje  naloge rešuj tako, da v zvezek napišeš samo rešitev. Nalogo o Severnoatlantskem toku rešuješ samo ustno!</w:t>
      </w:r>
    </w:p>
    <w:p w:rsidR="005A358F" w:rsidRDefault="005A358F"/>
    <w:p w:rsidR="005A358F" w:rsidRDefault="005A358F"/>
    <w:p w:rsidR="005A358F" w:rsidRDefault="005A358F"/>
    <w:p w:rsidR="005A358F" w:rsidRDefault="005A358F"/>
    <w:p w:rsidR="005A358F" w:rsidRDefault="005A358F"/>
    <w:p w:rsidR="005A358F" w:rsidRDefault="005A358F"/>
    <w:p w:rsidR="00D252CC" w:rsidRDefault="00D252CC">
      <w:r>
        <w:lastRenderedPageBreak/>
        <w:t>S pomočjo klimogr</w:t>
      </w:r>
      <w:r w:rsidR="00EA388C">
        <w:t>a</w:t>
      </w:r>
      <w:r>
        <w:t>mov prepoznaj tip podnebja:</w:t>
      </w:r>
    </w:p>
    <w:p w:rsidR="00D252CC" w:rsidRDefault="00D252CC"/>
    <w:p w:rsidR="00D252CC" w:rsidRDefault="00EA388C">
      <w:pPr>
        <w:rPr>
          <w:noProof/>
          <w:lang w:eastAsia="sl-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1905</wp:posOffset>
                </wp:positionV>
                <wp:extent cx="781050" cy="24765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88C" w:rsidRDefault="00EA3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40.9pt;margin-top:.15pt;width:61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" fillcolor="#bdd6ee [1300]" strokecolor="#bdd6ee [1300]" strokeweight=".5pt">
                <v:textbox>
                  <w:txbxContent>
                    <w:p w:rsidR="00EA388C" w:rsidRDefault="00EA388C"/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59055</wp:posOffset>
                </wp:positionV>
                <wp:extent cx="914400" cy="1809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88C" w:rsidRDefault="00EA3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37.9pt;margin-top:4.65pt;width:1in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" fillcolor="#bdd6ee [1300]" strokecolor="#bdd6ee [1300]" strokeweight=".5pt">
                <v:textbox>
                  <w:txbxContent>
                    <w:p w:rsidR="00EA388C" w:rsidRDefault="00EA388C"/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49530</wp:posOffset>
                </wp:positionV>
                <wp:extent cx="619125" cy="1809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88C" w:rsidRDefault="00EA3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8" type="#_x0000_t202" style="position:absolute;margin-left:170.65pt;margin-top:3.9pt;width:48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" fillcolor="#bdd6ee [1300]" strokecolor="#bdd6ee [1300]" strokeweight=".5pt">
                <v:textbox>
                  <w:txbxContent>
                    <w:p w:rsidR="00EA388C" w:rsidRDefault="00EA388C"/>
                  </w:txbxContent>
                </v:textbox>
              </v:shape>
            </w:pict>
          </mc:Fallback>
        </mc:AlternateContent>
      </w:r>
      <w:r w:rsidR="00D252CC">
        <w:rPr>
          <w:noProof/>
          <w:lang w:eastAsia="sl-SI"/>
        </w:rPr>
        <w:t xml:space="preserve">   </w:t>
      </w:r>
      <w:r w:rsidR="00D252CC">
        <w:rPr>
          <w:noProof/>
          <w:lang w:val="hr-HR" w:eastAsia="hr-HR"/>
        </w:rPr>
        <w:drawing>
          <wp:inline distT="0" distB="0" distL="0" distR="0" wp14:anchorId="0A81E09E" wp14:editId="619ECCE5">
            <wp:extent cx="1748754" cy="2771775"/>
            <wp:effectExtent l="0" t="0" r="4445" b="0"/>
            <wp:docPr id="2" name="Slika 2" descr="http://www.facka.si/gradiva/geo/podnebje_osnovno/foto_klima/klima-ocean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cka.si/gradiva/geo/podnebje_osnovno/foto_klima/klima-oceans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40" cy="27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CC">
        <w:rPr>
          <w:noProof/>
          <w:lang w:eastAsia="sl-SI"/>
        </w:rPr>
        <w:t xml:space="preserve">   </w:t>
      </w:r>
      <w:r w:rsidR="00D252CC">
        <w:rPr>
          <w:noProof/>
          <w:lang w:val="hr-HR" w:eastAsia="hr-HR"/>
        </w:rPr>
        <w:drawing>
          <wp:inline distT="0" distB="0" distL="0" distR="0" wp14:anchorId="14CEF600" wp14:editId="74612BF0">
            <wp:extent cx="1895475" cy="2733675"/>
            <wp:effectExtent l="0" t="0" r="9525" b="9525"/>
            <wp:docPr id="4" name="Slika 4" descr="http://www.facka.si/gradiva/geo/podnebje_osnovno/foto_klima/klima-urum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cka.si/gradiva/geo/podnebje_osnovno/foto_klima/klima-urum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CC">
        <w:rPr>
          <w:noProof/>
          <w:lang w:eastAsia="sl-SI"/>
        </w:rPr>
        <w:t xml:space="preserve">  </w:t>
      </w:r>
      <w:r w:rsidR="00D252CC">
        <w:rPr>
          <w:noProof/>
          <w:lang w:val="hr-HR" w:eastAsia="hr-HR"/>
        </w:rPr>
        <w:drawing>
          <wp:inline distT="0" distB="0" distL="0" distR="0" wp14:anchorId="5D680677" wp14:editId="42902EEB">
            <wp:extent cx="1695450" cy="2781300"/>
            <wp:effectExtent l="0" t="0" r="0" b="0"/>
            <wp:docPr id="6" name="Slika 6" descr="http://www.facka.si/gradiva/geo/podnebje_osnovno/foto_klima/klima-pa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cka.si/gradiva/geo/podnebje_osnovno/foto_klima/klima-paler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8C" w:rsidRDefault="00EA388C">
      <w:pPr>
        <w:rPr>
          <w:noProof/>
          <w:lang w:eastAsia="sl-SI"/>
        </w:rPr>
      </w:pPr>
    </w:p>
    <w:p w:rsidR="00EA388C" w:rsidRDefault="00EA388C" w:rsidP="00EA388C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  <w:r w:rsidR="005A358F">
        <w:rPr>
          <w:noProof/>
          <w:lang w:eastAsia="sl-SI"/>
        </w:rPr>
        <w:t>1 -  ____________________</w:t>
      </w:r>
      <w:r>
        <w:rPr>
          <w:noProof/>
          <w:lang w:eastAsia="sl-SI"/>
        </w:rPr>
        <w:t xml:space="preserve">     </w:t>
      </w:r>
      <w:r w:rsidR="005A358F">
        <w:rPr>
          <w:noProof/>
          <w:lang w:eastAsia="sl-SI"/>
        </w:rPr>
        <w:t xml:space="preserve">   2 - ______________________</w:t>
      </w:r>
      <w:r>
        <w:rPr>
          <w:noProof/>
          <w:lang w:eastAsia="sl-SI"/>
        </w:rPr>
        <w:t xml:space="preserve">           </w:t>
      </w:r>
      <w:r w:rsidR="005A358F">
        <w:rPr>
          <w:noProof/>
          <w:lang w:eastAsia="sl-SI"/>
        </w:rPr>
        <w:t>3 -  ____________________</w:t>
      </w:r>
      <w:r w:rsidRPr="00EA388C">
        <w:rPr>
          <w:noProof/>
          <w:lang w:eastAsia="sl-SI"/>
        </w:rPr>
        <w:t xml:space="preserve"> </w:t>
      </w:r>
    </w:p>
    <w:p w:rsidR="00EA388C" w:rsidRDefault="00EA388C" w:rsidP="00EA388C">
      <w:pPr>
        <w:rPr>
          <w:noProof/>
          <w:lang w:eastAsia="sl-SI"/>
        </w:rPr>
      </w:pPr>
    </w:p>
    <w:p w:rsidR="00EA388C" w:rsidRDefault="00EA388C" w:rsidP="00EA388C">
      <w:pPr>
        <w:rPr>
          <w:noProof/>
          <w:lang w:eastAsia="sl-SI"/>
        </w:rPr>
      </w:pPr>
      <w:r>
        <w:rPr>
          <w:noProof/>
          <w:lang w:eastAsia="sl-SI"/>
        </w:rPr>
        <w:t>Opiši gibanje Severnoatlantskega toka in njegov vpliv na podnebje (kakšen je in kje se pojavlja).</w:t>
      </w:r>
    </w:p>
    <w:p w:rsidR="00EA388C" w:rsidRDefault="00EA388C">
      <w:pPr>
        <w:rPr>
          <w:noProof/>
          <w:lang w:eastAsia="sl-SI"/>
        </w:rPr>
      </w:pPr>
    </w:p>
    <w:p w:rsidR="00D252CC" w:rsidRDefault="00EA388C">
      <w:pPr>
        <w:rPr>
          <w:noProof/>
          <w:lang w:eastAsia="sl-SI"/>
        </w:rPr>
      </w:pPr>
      <w:r>
        <w:rPr>
          <w:noProof/>
          <w:lang w:val="hr-HR" w:eastAsia="hr-HR"/>
        </w:rPr>
        <w:drawing>
          <wp:inline distT="0" distB="0" distL="0" distR="0" wp14:anchorId="2CA2C72B" wp14:editId="1EAF40C2">
            <wp:extent cx="4962525" cy="3009900"/>
            <wp:effectExtent l="0" t="0" r="9525" b="0"/>
            <wp:docPr id="17" name="Slika 17" descr="http://www.facka.si/gradiva/geo/podnebje_osnovno/foto_klima/zali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acka.si/gradiva/geo/podnebje_osnovno/foto_klima/zalivs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</w:p>
    <w:p w:rsidR="00EA388C" w:rsidRDefault="00EA388C">
      <w:pPr>
        <w:rPr>
          <w:noProof/>
          <w:lang w:eastAsia="sl-SI"/>
        </w:rPr>
      </w:pPr>
      <w:r>
        <w:rPr>
          <w:noProof/>
          <w:lang w:eastAsia="sl-SI"/>
        </w:rPr>
        <w:t>Prepoznaj tip rastlinstva  - poimenuj ga in povej / pokaži, kje se pojavlja.</w:t>
      </w:r>
    </w:p>
    <w:p w:rsidR="00D252CC" w:rsidRDefault="00D252CC">
      <w:pPr>
        <w:rPr>
          <w:noProof/>
          <w:lang w:eastAsia="sl-SI"/>
        </w:rPr>
      </w:pPr>
      <w:r>
        <w:rPr>
          <w:noProof/>
          <w:lang w:val="hr-HR" w:eastAsia="hr-HR"/>
        </w:rPr>
        <w:drawing>
          <wp:inline distT="0" distB="0" distL="0" distR="0" wp14:anchorId="613EF245" wp14:editId="77198DE6">
            <wp:extent cx="4048125" cy="2638425"/>
            <wp:effectExtent l="0" t="0" r="9525" b="9525"/>
            <wp:docPr id="8" name="Slika 8" descr="http://www.facka.si/gradiva/geo/podnebje_osnovno/foto_klima/Mak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cka.si/gradiva/geo/podnebje_osnovno/foto_klima/Maki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8C">
        <w:rPr>
          <w:noProof/>
          <w:lang w:eastAsia="sl-SI"/>
        </w:rPr>
        <w:t xml:space="preserve">  SLIKA 1</w:t>
      </w:r>
    </w:p>
    <w:p w:rsidR="00D252CC" w:rsidRDefault="00D252CC">
      <w:pPr>
        <w:rPr>
          <w:noProof/>
          <w:lang w:eastAsia="sl-SI"/>
        </w:rPr>
      </w:pPr>
    </w:p>
    <w:p w:rsidR="00D252CC" w:rsidRDefault="00D252CC">
      <w:pPr>
        <w:rPr>
          <w:noProof/>
          <w:lang w:eastAsia="sl-SI"/>
        </w:rPr>
      </w:pPr>
      <w:r>
        <w:rPr>
          <w:noProof/>
          <w:lang w:val="hr-HR" w:eastAsia="hr-HR"/>
        </w:rPr>
        <w:drawing>
          <wp:inline distT="0" distB="0" distL="0" distR="0" wp14:anchorId="67F50021" wp14:editId="611575EC">
            <wp:extent cx="4114800" cy="2733675"/>
            <wp:effectExtent l="0" t="0" r="0" b="9525"/>
            <wp:docPr id="10" name="Slika 10" descr="http://www.facka.si/gradiva/geo/podnebje_osnovno/foto_klima/taj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cka.si/gradiva/geo/podnebje_osnovno/foto_klima/taj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8C">
        <w:rPr>
          <w:noProof/>
          <w:lang w:eastAsia="sl-SI"/>
        </w:rPr>
        <w:t xml:space="preserve">  SLIKA 2</w:t>
      </w:r>
    </w:p>
    <w:p w:rsidR="00D252CC" w:rsidRDefault="00D252CC">
      <w:pPr>
        <w:rPr>
          <w:noProof/>
          <w:lang w:eastAsia="sl-SI"/>
        </w:rPr>
      </w:pPr>
    </w:p>
    <w:p w:rsidR="00EA388C" w:rsidRDefault="00D252CC">
      <w:pPr>
        <w:rPr>
          <w:noProof/>
          <w:lang w:eastAsia="sl-SI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7648982" wp14:editId="37FFECEE">
            <wp:extent cx="4286250" cy="3219450"/>
            <wp:effectExtent l="0" t="0" r="0" b="0"/>
            <wp:docPr id="13" name="Slika 13" descr="http://www.facka.si/gradiva/geo/podnebje_osnovno/foto_klima/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cka.si/gradiva/geo/podnebje_osnovno/foto_klima/eng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8C">
        <w:rPr>
          <w:noProof/>
          <w:lang w:eastAsia="sl-SI"/>
        </w:rPr>
        <w:t xml:space="preserve">  SLIKA 3</w:t>
      </w:r>
    </w:p>
    <w:p w:rsidR="00D252CC" w:rsidRDefault="00D252CC">
      <w:pPr>
        <w:rPr>
          <w:noProof/>
          <w:lang w:eastAsia="sl-SI"/>
        </w:rPr>
      </w:pPr>
    </w:p>
    <w:p w:rsidR="00D252CC" w:rsidRDefault="00D252CC">
      <w:pPr>
        <w:rPr>
          <w:noProof/>
          <w:lang w:eastAsia="sl-SI"/>
        </w:rPr>
      </w:pPr>
      <w:r>
        <w:rPr>
          <w:noProof/>
          <w:lang w:val="hr-HR" w:eastAsia="hr-HR"/>
        </w:rPr>
        <w:drawing>
          <wp:inline distT="0" distB="0" distL="0" distR="0" wp14:anchorId="6EA2F4BF" wp14:editId="6DB4F356">
            <wp:extent cx="5048250" cy="3171825"/>
            <wp:effectExtent l="0" t="0" r="0" b="9525"/>
            <wp:docPr id="15" name="Slika 15" descr="http://www.facka.si/gradiva/geo/podnebje_osnovno/foto_klima/tu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cka.si/gradiva/geo/podnebje_osnovno/foto_klima/tund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88C">
        <w:rPr>
          <w:noProof/>
          <w:lang w:eastAsia="sl-SI"/>
        </w:rPr>
        <w:t xml:space="preserve">  SLIKA 4</w:t>
      </w:r>
    </w:p>
    <w:p w:rsidR="00EA388C" w:rsidRDefault="00EA388C">
      <w:pPr>
        <w:rPr>
          <w:noProof/>
          <w:lang w:eastAsia="sl-SI"/>
        </w:rPr>
      </w:pPr>
    </w:p>
    <w:p w:rsidR="00D252CC" w:rsidRDefault="00D252CC">
      <w:pPr>
        <w:rPr>
          <w:noProof/>
          <w:lang w:eastAsia="sl-SI"/>
        </w:rPr>
      </w:pPr>
    </w:p>
    <w:p w:rsidR="00D252CC" w:rsidRDefault="00A81F71">
      <w:r>
        <w:t xml:space="preserve">Prišel si do konca. </w:t>
      </w:r>
      <w:r>
        <w:sym w:font="Wingdings" w:char="F04A"/>
      </w:r>
      <w:r>
        <w:t xml:space="preserve"> Spoznal si kje si dober in kaj je potrebno še vaditi. Opravi to do naslednje ure, ko bomo opravili preverjanje Z Evrope preko ZOOM-a.</w:t>
      </w:r>
    </w:p>
    <w:p w:rsidR="00A81F71" w:rsidRDefault="00A81F71"/>
    <w:p w:rsidR="00A81F71" w:rsidRDefault="00A81F71">
      <w:r>
        <w:t>Uspešno delo vam želim!</w:t>
      </w:r>
    </w:p>
    <w:p w:rsidR="00A81F71" w:rsidRDefault="00A81F71">
      <w:r>
        <w:t>Nevenka Šega</w:t>
      </w:r>
    </w:p>
    <w:sectPr w:rsidR="00A8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665"/>
    <w:multiLevelType w:val="hybridMultilevel"/>
    <w:tmpl w:val="E39A27A8"/>
    <w:lvl w:ilvl="0" w:tplc="3184E5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A"/>
    <w:rsid w:val="0046299A"/>
    <w:rsid w:val="005A358F"/>
    <w:rsid w:val="005B36F7"/>
    <w:rsid w:val="005D0266"/>
    <w:rsid w:val="00A81F71"/>
    <w:rsid w:val="00D252CC"/>
    <w:rsid w:val="00E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FA75-A5AE-443B-8E3B-B05DE83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2020-04-16T07:12:00Z</dcterms:created>
  <dcterms:modified xsi:type="dcterms:W3CDTF">2020-04-16T07:12:00Z</dcterms:modified>
</cp:coreProperties>
</file>